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rFonts w:eastAsiaTheme="minorHAnsi"/>
          <w:sz w:val="2"/>
          <w:szCs w:val="24"/>
          <w:lang w:val="tr-TR" w:eastAsia="en-US"/>
        </w:rPr>
        <w:id w:val="1455284624"/>
        <w:docPartObj>
          <w:docPartGallery w:val="Cover Pages"/>
          <w:docPartUnique/>
        </w:docPartObj>
      </w:sdtPr>
      <w:sdtEndPr>
        <w:rPr>
          <w:b/>
          <w:i/>
          <w:sz w:val="24"/>
        </w:rPr>
      </w:sdtEndPr>
      <w:sdtContent>
        <w:p w:rsidR="00583742" w:rsidRDefault="00583742">
          <w:pPr>
            <w:pStyle w:val="AralkYok"/>
            <w:rPr>
              <w:sz w:val="2"/>
            </w:rPr>
          </w:pPr>
        </w:p>
        <w:p w:rsidR="00583742" w:rsidRDefault="00583742">
          <w:r>
            <w:rPr>
              <w:noProof/>
            </w:rPr>
            <mc:AlternateContent>
              <mc:Choice Requires="wps">
                <w:drawing>
                  <wp:anchor distT="0" distB="0" distL="114300" distR="114300" simplePos="0" relativeHeight="251661312" behindDoc="0" locked="0" layoutInCell="1" allowOverlap="1" wp14:anchorId="6F19E9DE" wp14:editId="502DDD43">
                    <wp:simplePos x="0" y="0"/>
                    <wp:positionH relativeFrom="page">
                      <wp:align>center</wp:align>
                    </wp:positionH>
                    <wp:positionV relativeFrom="margin">
                      <wp:align>top</wp:align>
                    </wp:positionV>
                    <wp:extent cx="5943600" cy="914400"/>
                    <wp:effectExtent l="0" t="0" r="0" b="3810"/>
                    <wp:wrapNone/>
                    <wp:docPr id="62" name="Metin Kutusu 62"/>
                    <wp:cNvGraphicFramePr/>
                    <a:graphic xmlns:a="http://schemas.openxmlformats.org/drawingml/2006/main">
                      <a:graphicData uri="http://schemas.microsoft.com/office/word/2010/wordprocessingShape">
                        <wps:wsp>
                          <wps:cNvSpPr txBox="1"/>
                          <wps:spPr>
                            <a:xfrm>
                              <a:off x="0" y="0"/>
                              <a:ext cx="59436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i/>
                                    <w:caps/>
                                    <w:color w:val="8496B0" w:themeColor="text2" w:themeTint="99"/>
                                    <w:sz w:val="64"/>
                                    <w:szCs w:val="64"/>
                                  </w:rPr>
                                  <w:alias w:val="Başlık"/>
                                  <w:tag w:val=""/>
                                  <w:id w:val="797192764"/>
                                  <w:dataBinding w:prefixMappings="xmlns:ns0='http://purl.org/dc/elements/1.1/' xmlns:ns1='http://schemas.openxmlformats.org/package/2006/metadata/core-properties' " w:xpath="/ns1:coreProperties[1]/ns0:title[1]" w:storeItemID="{6C3C8BC8-F283-45AE-878A-BAB7291924A1}"/>
                                  <w:text/>
                                </w:sdtPr>
                                <w:sdtEndPr>
                                  <w:rPr>
                                    <w:sz w:val="68"/>
                                    <w:szCs w:val="68"/>
                                  </w:rPr>
                                </w:sdtEndPr>
                                <w:sdtContent>
                                  <w:p w:rsidR="00583742" w:rsidRPr="00583742" w:rsidRDefault="00583742">
                                    <w:pPr>
                                      <w:pStyle w:val="AralkYok"/>
                                      <w:rPr>
                                        <w:rFonts w:asciiTheme="majorHAnsi" w:eastAsiaTheme="majorEastAsia" w:hAnsiTheme="majorHAnsi" w:cstheme="majorBidi"/>
                                        <w:i/>
                                        <w:caps/>
                                        <w:color w:val="8496B0" w:themeColor="text2" w:themeTint="99"/>
                                        <w:sz w:val="68"/>
                                        <w:szCs w:val="68"/>
                                      </w:rPr>
                                    </w:pPr>
                                    <w:r w:rsidRPr="00583742">
                                      <w:rPr>
                                        <w:rFonts w:asciiTheme="majorHAnsi" w:eastAsiaTheme="majorEastAsia" w:hAnsiTheme="majorHAnsi" w:cstheme="majorBidi"/>
                                        <w:i/>
                                        <w:caps/>
                                        <w:color w:val="8496B0" w:themeColor="text2" w:themeTint="99"/>
                                        <w:sz w:val="64"/>
                                        <w:szCs w:val="64"/>
                                      </w:rPr>
                                      <w:t>Consumer Behavior Individual project</w:t>
                                    </w:r>
                                  </w:p>
                                </w:sdtContent>
                              </w:sdt>
                              <w:p w:rsidR="00583742" w:rsidRDefault="00AA5596">
                                <w:pPr>
                                  <w:pStyle w:val="AralkYok"/>
                                  <w:spacing w:before="120"/>
                                  <w:rPr>
                                    <w:color w:val="4472C4" w:themeColor="accent1"/>
                                    <w:sz w:val="36"/>
                                    <w:szCs w:val="36"/>
                                  </w:rPr>
                                </w:pPr>
                                <w:sdt>
                                  <w:sdtPr>
                                    <w:rPr>
                                      <w:i/>
                                      <w:color w:val="4472C4" w:themeColor="accent1"/>
                                      <w:sz w:val="36"/>
                                      <w:szCs w:val="36"/>
                                    </w:rPr>
                                    <w:alias w:val="Alt Başlık"/>
                                    <w:tag w:val=""/>
                                    <w:id w:val="2021743002"/>
                                    <w:dataBinding w:prefixMappings="xmlns:ns0='http://purl.org/dc/elements/1.1/' xmlns:ns1='http://schemas.openxmlformats.org/package/2006/metadata/core-properties' " w:xpath="/ns1:coreProperties[1]/ns0:subject[1]" w:storeItemID="{6C3C8BC8-F283-45AE-878A-BAB7291924A1}"/>
                                    <w:text/>
                                  </w:sdtPr>
                                  <w:sdtEndPr/>
                                  <w:sdtContent>
                                    <w:r w:rsidR="00583742" w:rsidRPr="00583742">
                                      <w:rPr>
                                        <w:i/>
                                        <w:color w:val="4472C4" w:themeColor="accent1"/>
                                        <w:sz w:val="36"/>
                                        <w:szCs w:val="36"/>
                                      </w:rPr>
                                      <w:t xml:space="preserve">İrem </w:t>
                                    </w:r>
                                    <w:proofErr w:type="spellStart"/>
                                    <w:r w:rsidR="00583742" w:rsidRPr="00583742">
                                      <w:rPr>
                                        <w:i/>
                                        <w:color w:val="4472C4" w:themeColor="accent1"/>
                                        <w:sz w:val="36"/>
                                        <w:szCs w:val="36"/>
                                      </w:rPr>
                                      <w:t>Erke</w:t>
                                    </w:r>
                                    <w:proofErr w:type="spellEnd"/>
                                    <w:r w:rsidR="00583742" w:rsidRPr="00583742">
                                      <w:rPr>
                                        <w:i/>
                                        <w:color w:val="4472C4" w:themeColor="accent1"/>
                                        <w:sz w:val="36"/>
                                        <w:szCs w:val="36"/>
                                      </w:rPr>
                                      <w:t xml:space="preserve">            21501558</w:t>
                                    </w:r>
                                  </w:sdtContent>
                                </w:sdt>
                                <w:r w:rsidR="00583742">
                                  <w:t xml:space="preserve"> </w:t>
                                </w:r>
                              </w:p>
                              <w:p w:rsidR="00583742" w:rsidRDefault="0058374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page">
                      <wp14:pctWidth>76500</wp14:pctWidth>
                    </wp14:sizeRelH>
                  </wp:anchor>
                </w:drawing>
              </mc:Choice>
              <mc:Fallback>
                <w:pict>
                  <v:shapetype w14:anchorId="6F19E9DE" id="_x0000_t202" coordsize="21600,21600" o:spt="202" path="m,l,21600r21600,l21600,xe">
                    <v:stroke joinstyle="miter"/>
                    <v:path gradientshapeok="t" o:connecttype="rect"/>
                  </v:shapetype>
                  <v:shape id="Metin Kutusu 62" o:spid="_x0000_s1026" type="#_x0000_t202" style="position:absolute;margin-left:0;margin-top:0;width:468pt;height:1in;z-index:251661312;visibility:visible;mso-wrap-style:square;mso-width-percent:765;mso-wrap-distance-left:9pt;mso-wrap-distance-top:0;mso-wrap-distance-right:9pt;mso-wrap-distance-bottom:0;mso-position-horizontal:center;mso-position-horizontal-relative:page;mso-position-vertical:top;mso-position-vertical-relative:margin;mso-width-percent:765;mso-width-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" filled="f" stroked="f" strokeweight=".5pt">
                    <v:textbox style="mso-fit-shape-to-text:t">
                      <w:txbxContent>
                        <w:sdt>
                          <w:sdtPr>
                            <w:rPr>
                              <w:rFonts w:asciiTheme="majorHAnsi" w:eastAsiaTheme="majorEastAsia" w:hAnsiTheme="majorHAnsi" w:cstheme="majorBidi"/>
                              <w:i/>
                              <w:caps/>
                              <w:color w:val="8496B0" w:themeColor="text2" w:themeTint="99"/>
                              <w:sz w:val="64"/>
                              <w:szCs w:val="64"/>
                            </w:rPr>
                            <w:alias w:val="Başlık"/>
                            <w:tag w:val=""/>
                            <w:id w:val="797192764"/>
                            <w:dataBinding w:prefixMappings="xmlns:ns0='http://purl.org/dc/elements/1.1/' xmlns:ns1='http://schemas.openxmlformats.org/package/2006/metadata/core-properties' " w:xpath="/ns1:coreProperties[1]/ns0:title[1]" w:storeItemID="{6C3C8BC8-F283-45AE-878A-BAB7291924A1}"/>
                            <w:text/>
                          </w:sdtPr>
                          <w:sdtEndPr>
                            <w:rPr>
                              <w:sz w:val="68"/>
                              <w:szCs w:val="68"/>
                            </w:rPr>
                          </w:sdtEndPr>
                          <w:sdtContent>
                            <w:p w:rsidR="00583742" w:rsidRPr="00583742" w:rsidRDefault="00583742">
                              <w:pPr>
                                <w:pStyle w:val="AralkYok"/>
                                <w:rPr>
                                  <w:rFonts w:asciiTheme="majorHAnsi" w:eastAsiaTheme="majorEastAsia" w:hAnsiTheme="majorHAnsi" w:cstheme="majorBidi"/>
                                  <w:i/>
                                  <w:caps/>
                                  <w:color w:val="8496B0" w:themeColor="text2" w:themeTint="99"/>
                                  <w:sz w:val="68"/>
                                  <w:szCs w:val="68"/>
                                </w:rPr>
                              </w:pPr>
                              <w:r w:rsidRPr="00583742">
                                <w:rPr>
                                  <w:rFonts w:asciiTheme="majorHAnsi" w:eastAsiaTheme="majorEastAsia" w:hAnsiTheme="majorHAnsi" w:cstheme="majorBidi"/>
                                  <w:i/>
                                  <w:caps/>
                                  <w:color w:val="8496B0" w:themeColor="text2" w:themeTint="99"/>
                                  <w:sz w:val="64"/>
                                  <w:szCs w:val="64"/>
                                </w:rPr>
                                <w:t>Consumer Behavior Individual project</w:t>
                              </w:r>
                            </w:p>
                          </w:sdtContent>
                        </w:sdt>
                        <w:p w:rsidR="00583742" w:rsidRDefault="00AA5596">
                          <w:pPr>
                            <w:pStyle w:val="AralkYok"/>
                            <w:spacing w:before="120"/>
                            <w:rPr>
                              <w:color w:val="4472C4" w:themeColor="accent1"/>
                              <w:sz w:val="36"/>
                              <w:szCs w:val="36"/>
                            </w:rPr>
                          </w:pPr>
                          <w:sdt>
                            <w:sdtPr>
                              <w:rPr>
                                <w:i/>
                                <w:color w:val="4472C4" w:themeColor="accent1"/>
                                <w:sz w:val="36"/>
                                <w:szCs w:val="36"/>
                              </w:rPr>
                              <w:alias w:val="Alt Başlık"/>
                              <w:tag w:val=""/>
                              <w:id w:val="2021743002"/>
                              <w:dataBinding w:prefixMappings="xmlns:ns0='http://purl.org/dc/elements/1.1/' xmlns:ns1='http://schemas.openxmlformats.org/package/2006/metadata/core-properties' " w:xpath="/ns1:coreProperties[1]/ns0:subject[1]" w:storeItemID="{6C3C8BC8-F283-45AE-878A-BAB7291924A1}"/>
                              <w:text/>
                            </w:sdtPr>
                            <w:sdtEndPr/>
                            <w:sdtContent>
                              <w:r w:rsidR="00583742" w:rsidRPr="00583742">
                                <w:rPr>
                                  <w:i/>
                                  <w:color w:val="4472C4" w:themeColor="accent1"/>
                                  <w:sz w:val="36"/>
                                  <w:szCs w:val="36"/>
                                </w:rPr>
                                <w:t xml:space="preserve">İrem </w:t>
                              </w:r>
                              <w:proofErr w:type="spellStart"/>
                              <w:r w:rsidR="00583742" w:rsidRPr="00583742">
                                <w:rPr>
                                  <w:i/>
                                  <w:color w:val="4472C4" w:themeColor="accent1"/>
                                  <w:sz w:val="36"/>
                                  <w:szCs w:val="36"/>
                                </w:rPr>
                                <w:t>Erke</w:t>
                              </w:r>
                              <w:proofErr w:type="spellEnd"/>
                              <w:r w:rsidR="00583742" w:rsidRPr="00583742">
                                <w:rPr>
                                  <w:i/>
                                  <w:color w:val="4472C4" w:themeColor="accent1"/>
                                  <w:sz w:val="36"/>
                                  <w:szCs w:val="36"/>
                                </w:rPr>
                                <w:t xml:space="preserve">            21501558</w:t>
                              </w:r>
                            </w:sdtContent>
                          </w:sdt>
                          <w:r w:rsidR="00583742">
                            <w:t xml:space="preserve"> </w:t>
                          </w:r>
                        </w:p>
                        <w:p w:rsidR="00583742" w:rsidRDefault="00583742"/>
                      </w:txbxContent>
                    </v:textbox>
                    <w10:wrap anchorx="page" anchory="margin"/>
                  </v:shape>
                </w:pict>
              </mc:Fallback>
            </mc:AlternateContent>
          </w:r>
          <w:r>
            <w:rPr>
              <w:noProof/>
              <w:color w:val="4472C4" w:themeColor="accent1"/>
              <w:sz w:val="36"/>
              <w:szCs w:val="36"/>
            </w:rPr>
            <mc:AlternateContent>
              <mc:Choice Requires="wpg">
                <w:drawing>
                  <wp:anchor distT="0" distB="0" distL="114300" distR="114300" simplePos="0" relativeHeight="251660288" behindDoc="1" locked="0" layoutInCell="1" allowOverlap="1" wp14:anchorId="0A8E37AC" wp14:editId="0CFA7D48">
                    <wp:simplePos x="0" y="0"/>
                    <mc:AlternateContent>
                      <mc:Choice Requires="wp14">
                        <wp:positionH relativeFrom="page">
                          <wp14:pctPosHOffset>22000</wp14:pctPosHOffset>
                        </wp:positionH>
                      </mc:Choice>
                      <mc:Fallback>
                        <wp:positionH relativeFrom="page">
                          <wp:posOffset>1662430</wp:posOffset>
                        </wp:positionH>
                      </mc:Fallback>
                    </mc:AlternateContent>
                    <mc:AlternateContent>
                      <mc:Choice Requires="wp14">
                        <wp:positionV relativeFrom="page">
                          <wp14:pctPosVOffset>30000</wp14:pctPosVOffset>
                        </wp:positionV>
                      </mc:Choice>
                      <mc:Fallback>
                        <wp:positionV relativeFrom="page">
                          <wp:posOffset>3208020</wp:posOffset>
                        </wp:positionV>
                      </mc:Fallback>
                    </mc:AlternateContent>
                    <wp:extent cx="5494369" cy="5696712"/>
                    <wp:effectExtent l="0" t="0" r="0" b="3175"/>
                    <wp:wrapNone/>
                    <wp:docPr id="63" name="Gr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494369" cy="5696712"/>
                              <a:chOff x="0" y="0"/>
                              <a:chExt cx="4329113" cy="4491038"/>
                            </a:xfrm>
                            <a:solidFill>
                              <a:schemeClr val="tx2">
                                <a:lumMod val="60000"/>
                                <a:lumOff val="40000"/>
                              </a:schemeClr>
                            </a:solidFill>
                          </wpg:grpSpPr>
                          <wps:wsp>
                            <wps:cNvPr id="64" name="Serbest Biçimli 64"/>
                            <wps:cNvSpPr>
                              <a:spLocks/>
                            </wps:cNvSpPr>
                            <wps:spPr bwMode="auto">
                              <a:xfrm>
                                <a:off x="1501775" y="0"/>
                                <a:ext cx="2827338" cy="2835275"/>
                              </a:xfrm>
                              <a:custGeom>
                                <a:avLst/>
                                <a:gdLst>
                                  <a:gd name="T0" fmla="*/ 4 w 1781"/>
                                  <a:gd name="T1" fmla="*/ 1786 h 1786"/>
                                  <a:gd name="T2" fmla="*/ 0 w 1781"/>
                                  <a:gd name="T3" fmla="*/ 1782 h 1786"/>
                                  <a:gd name="T4" fmla="*/ 1776 w 1781"/>
                                  <a:gd name="T5" fmla="*/ 0 h 1786"/>
                                  <a:gd name="T6" fmla="*/ 1781 w 1781"/>
                                  <a:gd name="T7" fmla="*/ 5 h 1786"/>
                                  <a:gd name="T8" fmla="*/ 4 w 1781"/>
                                  <a:gd name="T9" fmla="*/ 1786 h 1786"/>
                                </a:gdLst>
                                <a:ahLst/>
                                <a:cxnLst>
                                  <a:cxn ang="0">
                                    <a:pos x="T0" y="T1"/>
                                  </a:cxn>
                                  <a:cxn ang="0">
                                    <a:pos x="T2" y="T3"/>
                                  </a:cxn>
                                  <a:cxn ang="0">
                                    <a:pos x="T4" y="T5"/>
                                  </a:cxn>
                                  <a:cxn ang="0">
                                    <a:pos x="T6" y="T7"/>
                                  </a:cxn>
                                  <a:cxn ang="0">
                                    <a:pos x="T8" y="T9"/>
                                  </a:cxn>
                                </a:cxnLst>
                                <a:rect l="0" t="0" r="r" b="b"/>
                                <a:pathLst>
                                  <a:path w="1781" h="1786">
                                    <a:moveTo>
                                      <a:pt x="4" y="1786"/>
                                    </a:moveTo>
                                    <a:lnTo>
                                      <a:pt x="0" y="1782"/>
                                    </a:lnTo>
                                    <a:lnTo>
                                      <a:pt x="1776" y="0"/>
                                    </a:lnTo>
                                    <a:lnTo>
                                      <a:pt x="1781" y="5"/>
                                    </a:lnTo>
                                    <a:lnTo>
                                      <a:pt x="4" y="1786"/>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5" name="Serbest Biçimli 65"/>
                            <wps:cNvSpPr>
                              <a:spLocks/>
                            </wps:cNvSpPr>
                            <wps:spPr bwMode="auto">
                              <a:xfrm>
                                <a:off x="782637" y="227013"/>
                                <a:ext cx="3546475" cy="3546475"/>
                              </a:xfrm>
                              <a:custGeom>
                                <a:avLst/>
                                <a:gdLst>
                                  <a:gd name="T0" fmla="*/ 5 w 2234"/>
                                  <a:gd name="T1" fmla="*/ 2234 h 2234"/>
                                  <a:gd name="T2" fmla="*/ 0 w 2234"/>
                                  <a:gd name="T3" fmla="*/ 2229 h 2234"/>
                                  <a:gd name="T4" fmla="*/ 2229 w 2234"/>
                                  <a:gd name="T5" fmla="*/ 0 h 2234"/>
                                  <a:gd name="T6" fmla="*/ 2234 w 2234"/>
                                  <a:gd name="T7" fmla="*/ 5 h 2234"/>
                                  <a:gd name="T8" fmla="*/ 5 w 2234"/>
                                  <a:gd name="T9" fmla="*/ 2234 h 2234"/>
                                </a:gdLst>
                                <a:ahLst/>
                                <a:cxnLst>
                                  <a:cxn ang="0">
                                    <a:pos x="T0" y="T1"/>
                                  </a:cxn>
                                  <a:cxn ang="0">
                                    <a:pos x="T2" y="T3"/>
                                  </a:cxn>
                                  <a:cxn ang="0">
                                    <a:pos x="T4" y="T5"/>
                                  </a:cxn>
                                  <a:cxn ang="0">
                                    <a:pos x="T6" y="T7"/>
                                  </a:cxn>
                                  <a:cxn ang="0">
                                    <a:pos x="T8" y="T9"/>
                                  </a:cxn>
                                </a:cxnLst>
                                <a:rect l="0" t="0" r="r" b="b"/>
                                <a:pathLst>
                                  <a:path w="2234" h="2234">
                                    <a:moveTo>
                                      <a:pt x="5" y="2234"/>
                                    </a:moveTo>
                                    <a:lnTo>
                                      <a:pt x="0" y="2229"/>
                                    </a:lnTo>
                                    <a:lnTo>
                                      <a:pt x="2229" y="0"/>
                                    </a:lnTo>
                                    <a:lnTo>
                                      <a:pt x="2234" y="5"/>
                                    </a:lnTo>
                                    <a:lnTo>
                                      <a:pt x="5" y="2234"/>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6" name="Serbest Biçimli 66"/>
                            <wps:cNvSpPr>
                              <a:spLocks/>
                            </wps:cNvSpPr>
                            <wps:spPr bwMode="auto">
                              <a:xfrm>
                                <a:off x="841375" y="109538"/>
                                <a:ext cx="3487738" cy="3487738"/>
                              </a:xfrm>
                              <a:custGeom>
                                <a:avLst/>
                                <a:gdLst>
                                  <a:gd name="T0" fmla="*/ 9 w 2197"/>
                                  <a:gd name="T1" fmla="*/ 2197 h 2197"/>
                                  <a:gd name="T2" fmla="*/ 0 w 2197"/>
                                  <a:gd name="T3" fmla="*/ 2193 h 2197"/>
                                  <a:gd name="T4" fmla="*/ 2188 w 2197"/>
                                  <a:gd name="T5" fmla="*/ 0 h 2197"/>
                                  <a:gd name="T6" fmla="*/ 2197 w 2197"/>
                                  <a:gd name="T7" fmla="*/ 10 h 2197"/>
                                  <a:gd name="T8" fmla="*/ 9 w 2197"/>
                                  <a:gd name="T9" fmla="*/ 2197 h 2197"/>
                                </a:gdLst>
                                <a:ahLst/>
                                <a:cxnLst>
                                  <a:cxn ang="0">
                                    <a:pos x="T0" y="T1"/>
                                  </a:cxn>
                                  <a:cxn ang="0">
                                    <a:pos x="T2" y="T3"/>
                                  </a:cxn>
                                  <a:cxn ang="0">
                                    <a:pos x="T4" y="T5"/>
                                  </a:cxn>
                                  <a:cxn ang="0">
                                    <a:pos x="T6" y="T7"/>
                                  </a:cxn>
                                  <a:cxn ang="0">
                                    <a:pos x="T8" y="T9"/>
                                  </a:cxn>
                                </a:cxnLst>
                                <a:rect l="0" t="0" r="r" b="b"/>
                                <a:pathLst>
                                  <a:path w="2197" h="2197">
                                    <a:moveTo>
                                      <a:pt x="9" y="2197"/>
                                    </a:moveTo>
                                    <a:lnTo>
                                      <a:pt x="0" y="2193"/>
                                    </a:lnTo>
                                    <a:lnTo>
                                      <a:pt x="2188" y="0"/>
                                    </a:lnTo>
                                    <a:lnTo>
                                      <a:pt x="2197" y="10"/>
                                    </a:lnTo>
                                    <a:lnTo>
                                      <a:pt x="9" y="2197"/>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7" name="Serbest Biçimli 67"/>
                            <wps:cNvSpPr>
                              <a:spLocks/>
                            </wps:cNvSpPr>
                            <wps:spPr bwMode="auto">
                              <a:xfrm>
                                <a:off x="1216025" y="498475"/>
                                <a:ext cx="3113088" cy="3121025"/>
                              </a:xfrm>
                              <a:custGeom>
                                <a:avLst/>
                                <a:gdLst>
                                  <a:gd name="T0" fmla="*/ 9 w 1961"/>
                                  <a:gd name="T1" fmla="*/ 1966 h 1966"/>
                                  <a:gd name="T2" fmla="*/ 0 w 1961"/>
                                  <a:gd name="T3" fmla="*/ 1957 h 1966"/>
                                  <a:gd name="T4" fmla="*/ 1952 w 1961"/>
                                  <a:gd name="T5" fmla="*/ 0 h 1966"/>
                                  <a:gd name="T6" fmla="*/ 1961 w 1961"/>
                                  <a:gd name="T7" fmla="*/ 9 h 1966"/>
                                  <a:gd name="T8" fmla="*/ 9 w 1961"/>
                                  <a:gd name="T9" fmla="*/ 1966 h 1966"/>
                                </a:gdLst>
                                <a:ahLst/>
                                <a:cxnLst>
                                  <a:cxn ang="0">
                                    <a:pos x="T0" y="T1"/>
                                  </a:cxn>
                                  <a:cxn ang="0">
                                    <a:pos x="T2" y="T3"/>
                                  </a:cxn>
                                  <a:cxn ang="0">
                                    <a:pos x="T4" y="T5"/>
                                  </a:cxn>
                                  <a:cxn ang="0">
                                    <a:pos x="T6" y="T7"/>
                                  </a:cxn>
                                  <a:cxn ang="0">
                                    <a:pos x="T8" y="T9"/>
                                  </a:cxn>
                                </a:cxnLst>
                                <a:rect l="0" t="0" r="r" b="b"/>
                                <a:pathLst>
                                  <a:path w="1961" h="1966">
                                    <a:moveTo>
                                      <a:pt x="9" y="1966"/>
                                    </a:moveTo>
                                    <a:lnTo>
                                      <a:pt x="0" y="1957"/>
                                    </a:lnTo>
                                    <a:lnTo>
                                      <a:pt x="1952" y="0"/>
                                    </a:lnTo>
                                    <a:lnTo>
                                      <a:pt x="1961" y="9"/>
                                    </a:lnTo>
                                    <a:lnTo>
                                      <a:pt x="9" y="1966"/>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8" name="Serbest Biçimli 68"/>
                            <wps:cNvSpPr>
                              <a:spLocks/>
                            </wps:cNvSpPr>
                            <wps:spPr bwMode="auto">
                              <a:xfrm>
                                <a:off x="0" y="153988"/>
                                <a:ext cx="4329113" cy="4337050"/>
                              </a:xfrm>
                              <a:custGeom>
                                <a:avLst/>
                                <a:gdLst>
                                  <a:gd name="T0" fmla="*/ 0 w 2727"/>
                                  <a:gd name="T1" fmla="*/ 2732 h 2732"/>
                                  <a:gd name="T2" fmla="*/ 0 w 2727"/>
                                  <a:gd name="T3" fmla="*/ 2728 h 2732"/>
                                  <a:gd name="T4" fmla="*/ 2722 w 2727"/>
                                  <a:gd name="T5" fmla="*/ 0 h 2732"/>
                                  <a:gd name="T6" fmla="*/ 2727 w 2727"/>
                                  <a:gd name="T7" fmla="*/ 5 h 2732"/>
                                  <a:gd name="T8" fmla="*/ 0 w 2727"/>
                                  <a:gd name="T9" fmla="*/ 2732 h 2732"/>
                                </a:gdLst>
                                <a:ahLst/>
                                <a:cxnLst>
                                  <a:cxn ang="0">
                                    <a:pos x="T0" y="T1"/>
                                  </a:cxn>
                                  <a:cxn ang="0">
                                    <a:pos x="T2" y="T3"/>
                                  </a:cxn>
                                  <a:cxn ang="0">
                                    <a:pos x="T4" y="T5"/>
                                  </a:cxn>
                                  <a:cxn ang="0">
                                    <a:pos x="T6" y="T7"/>
                                  </a:cxn>
                                  <a:cxn ang="0">
                                    <a:pos x="T8" y="T9"/>
                                  </a:cxn>
                                </a:cxnLst>
                                <a:rect l="0" t="0" r="r" b="b"/>
                                <a:pathLst>
                                  <a:path w="2727" h="2732">
                                    <a:moveTo>
                                      <a:pt x="0" y="2732"/>
                                    </a:moveTo>
                                    <a:lnTo>
                                      <a:pt x="0" y="2728"/>
                                    </a:lnTo>
                                    <a:lnTo>
                                      <a:pt x="2722" y="0"/>
                                    </a:lnTo>
                                    <a:lnTo>
                                      <a:pt x="2727" y="5"/>
                                    </a:lnTo>
                                    <a:lnTo>
                                      <a:pt x="0" y="2732"/>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14:sizeRelH relativeFrom="page">
                      <wp14:pctWidth>70600</wp14:pctWidth>
                    </wp14:sizeRelH>
                    <wp14:sizeRelV relativeFrom="page">
                      <wp14:pctHeight>56600</wp14:pctHeight>
                    </wp14:sizeRelV>
                  </wp:anchor>
                </w:drawing>
              </mc:Choice>
              <mc:Fallback>
                <w:pict>
                  <v:group w14:anchorId="05D9DD88" id="Grup 2" o:spid="_x0000_s1026" style="position:absolute;margin-left:0;margin-top:0;width:432.65pt;height:448.55pt;z-index:-251656192;mso-width-percent:706;mso-height-percent:566;mso-left-percent:220;mso-top-percent:300;mso-position-horizontal-relative:page;mso-position-vertical-relative:page;mso-width-percent:706;mso-height-percent:566;mso-left-percent:220;mso-top-percent:300" coordsize="43291,4491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">
                    <o:lock v:ext="edit" aspectratio="t"/>
                    <v:shape id="Serbest Biçimli 64" o:spid="_x0000_s1027" style="position:absolute;left:15017;width:28274;height:28352;visibility:visible;mso-wrap-style:square;v-text-anchor:top" coordsize="1781,178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" path="m4,1786l,1782,1776,r5,5l4,1786xe" filled="f" stroked="f">
                      <v:path arrowok="t" o:connecttype="custom" o:connectlocs="6350,2835275;0,2828925;2819400,0;2827338,7938;6350,2835275" o:connectangles="0,0,0,0,0"/>
                    </v:shape>
                    <v:shape id="Serbest Biçimli 65" o:spid="_x0000_s1028" style="position:absolute;left:7826;top:2270;width:35465;height:35464;visibility:visible;mso-wrap-style:square;v-text-anchor:top" coordsize="2234,223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" path="m5,2234l,2229,2229,r5,5l5,2234xe" filled="f" stroked="f">
                      <v:path arrowok="t" o:connecttype="custom" o:connectlocs="7938,3546475;0,3538538;3538538,0;3546475,7938;7938,3546475" o:connectangles="0,0,0,0,0"/>
                    </v:shape>
                    <v:shape id="Serbest Biçimli 66" o:spid="_x0000_s1029" style="position:absolute;left:8413;top:1095;width:34878;height:34877;visibility:visible;mso-wrap-style:square;v-text-anchor:top" coordsize="2197,219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" path="m9,2197l,2193,2188,r9,10l9,2197xe" filled="f" stroked="f">
                      <v:path arrowok="t" o:connecttype="custom" o:connectlocs="14288,3487738;0,3481388;3473450,0;3487738,15875;14288,3487738" o:connectangles="0,0,0,0,0"/>
                    </v:shape>
                    <v:shape id="Serbest Biçimli 67" o:spid="_x0000_s1030" style="position:absolute;left:12160;top:4984;width:31131;height:31211;visibility:visible;mso-wrap-style:square;v-text-anchor:top" coordsize="1961,196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" path="m9,1966l,1957,1952,r9,9l9,1966xe" filled="f" stroked="f">
                      <v:path arrowok="t" o:connecttype="custom" o:connectlocs="14288,3121025;0,3106738;3098800,0;3113088,14288;14288,3121025" o:connectangles="0,0,0,0,0"/>
                    </v:shape>
                    <v:shape id="Serbest Biçimli 68" o:spid="_x0000_s1031" style="position:absolute;top:1539;width:43291;height:43371;visibility:visible;mso-wrap-style:square;v-text-anchor:top" coordsize="2727,27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" path="m,2732r,-4l2722,r5,5l,2732xe" filled="f" stroked="f">
                      <v:path arrowok="t" o:connecttype="custom" o:connectlocs="0,4337050;0,4330700;4321175,0;4329113,7938;0,4337050" o:connectangles="0,0,0,0,0"/>
                    </v:shape>
                    <w10:wrap anchorx="page" anchory="page"/>
                  </v:group>
                </w:pict>
              </mc:Fallback>
            </mc:AlternateContent>
          </w:r>
          <w:r>
            <w:rPr>
              <w:noProof/>
            </w:rPr>
            <mc:AlternateContent>
              <mc:Choice Requires="wps">
                <w:drawing>
                  <wp:anchor distT="0" distB="0" distL="114300" distR="114300" simplePos="0" relativeHeight="251659264" behindDoc="0" locked="0" layoutInCell="1" allowOverlap="1" wp14:anchorId="00A4E4B0" wp14:editId="50E5E9E3">
                    <wp:simplePos x="0" y="0"/>
                    <wp:positionH relativeFrom="page">
                      <wp:align>center</wp:align>
                    </wp:positionH>
                    <wp:positionV relativeFrom="margin">
                      <wp:align>bottom</wp:align>
                    </wp:positionV>
                    <wp:extent cx="5943600" cy="374904"/>
                    <wp:effectExtent l="0" t="0" r="0" b="6985"/>
                    <wp:wrapNone/>
                    <wp:docPr id="69" name="Metin Kutusu 69"/>
                    <wp:cNvGraphicFramePr/>
                    <a:graphic xmlns:a="http://schemas.openxmlformats.org/drawingml/2006/main">
                      <a:graphicData uri="http://schemas.microsoft.com/office/word/2010/wordprocessingShape">
                        <wps:wsp>
                          <wps:cNvSpPr txBox="1"/>
                          <wps:spPr>
                            <a:xfrm>
                              <a:off x="0" y="0"/>
                              <a:ext cx="5943600" cy="37490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83742" w:rsidRDefault="00AA5596">
                                <w:pPr>
                                  <w:pStyle w:val="AralkYok"/>
                                  <w:jc w:val="right"/>
                                  <w:rPr>
                                    <w:color w:val="4472C4" w:themeColor="accent1"/>
                                    <w:sz w:val="36"/>
                                    <w:szCs w:val="36"/>
                                  </w:rPr>
                                </w:pPr>
                                <w:sdt>
                                  <w:sdtPr>
                                    <w:rPr>
                                      <w:color w:val="4472C4" w:themeColor="accent1"/>
                                      <w:sz w:val="36"/>
                                      <w:szCs w:val="36"/>
                                    </w:rPr>
                                    <w:alias w:val="Okul"/>
                                    <w:tag w:val="Okul"/>
                                    <w:id w:val="1850680582"/>
                                    <w:dataBinding w:prefixMappings="xmlns:ns0='http://schemas.openxmlformats.org/officeDocument/2006/extended-properties' " w:xpath="/ns0:Properties[1]/ns0:Company[1]" w:storeItemID="{6668398D-A668-4E3E-A5EB-62B293D839F1}"/>
                                    <w:text/>
                                  </w:sdtPr>
                                  <w:sdtEndPr/>
                                  <w:sdtContent>
                                    <w:r w:rsidR="00583742">
                                      <w:rPr>
                                        <w:color w:val="4472C4" w:themeColor="accent1"/>
                                        <w:sz w:val="36"/>
                                        <w:szCs w:val="36"/>
                                      </w:rPr>
                                      <w:t>03.05.2019</w:t>
                                    </w:r>
                                  </w:sdtContent>
                                </w:sdt>
                              </w:p>
                              <w:sdt>
                                <w:sdtPr>
                                  <w:rPr>
                                    <w:color w:val="4472C4" w:themeColor="accent1"/>
                                    <w:sz w:val="36"/>
                                    <w:szCs w:val="36"/>
                                  </w:rPr>
                                  <w:alias w:val="Kurs"/>
                                  <w:tag w:val="Kurs"/>
                                  <w:id w:val="1717703537"/>
                                  <w:showingPlcHdr/>
                                  <w:dataBinding w:prefixMappings="xmlns:ns0='http://purl.org/dc/elements/1.1/' xmlns:ns1='http://schemas.openxmlformats.org/package/2006/metadata/core-properties' " w:xpath="/ns1:coreProperties[1]/ns1:category[1]" w:storeItemID="{6C3C8BC8-F283-45AE-878A-BAB7291924A1}"/>
                                  <w:text/>
                                </w:sdtPr>
                                <w:sdtEndPr/>
                                <w:sdtContent>
                                  <w:p w:rsidR="00583742" w:rsidRDefault="00583742">
                                    <w:pPr>
                                      <w:pStyle w:val="AralkYok"/>
                                      <w:jc w:val="right"/>
                                      <w:rPr>
                                        <w:color w:val="4472C4" w:themeColor="accent1"/>
                                        <w:sz w:val="36"/>
                                        <w:szCs w:val="36"/>
                                      </w:rPr>
                                    </w:pPr>
                                    <w:r>
                                      <w:rPr>
                                        <w:color w:val="4472C4" w:themeColor="accent1"/>
                                        <w:sz w:val="36"/>
                                        <w:szCs w:val="36"/>
                                      </w:rPr>
                                      <w:t xml:space="preserve">     </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76500</wp14:pctWidth>
                    </wp14:sizeRelH>
                    <wp14:sizeRelV relativeFrom="margin">
                      <wp14:pctHeight>0</wp14:pctHeight>
                    </wp14:sizeRelV>
                  </wp:anchor>
                </w:drawing>
              </mc:Choice>
              <mc:Fallback>
                <w:pict>
                  <v:shape w14:anchorId="00A4E4B0" id="Metin Kutusu 69" o:spid="_x0000_s1027" type="#_x0000_t202" style="position:absolute;margin-left:0;margin-top:0;width:468pt;height:29.5pt;z-index:251659264;visibility:visible;mso-wrap-style:square;mso-width-percent:765;mso-height-percent:0;mso-wrap-distance-left:9pt;mso-wrap-distance-top:0;mso-wrap-distance-right:9pt;mso-wrap-distance-bottom:0;mso-position-horizontal:center;mso-position-horizontal-relative:page;mso-position-vertical:bottom;mso-position-vertical-relative:margin;mso-width-percent:765;mso-height-percent:0;mso-width-relative:page;mso-height-relative:margin;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" filled="f" stroked="f" strokeweight=".5pt">
                    <v:textbox style="mso-fit-shape-to-text:t" inset="0,0,0,0">
                      <w:txbxContent>
                        <w:p w:rsidR="00583742" w:rsidRDefault="00583742">
                          <w:pPr>
                            <w:pStyle w:val="AralkYok"/>
                            <w:jc w:val="right"/>
                            <w:rPr>
                              <w:color w:val="4472C4" w:themeColor="accent1"/>
                              <w:sz w:val="36"/>
                              <w:szCs w:val="36"/>
                            </w:rPr>
                          </w:pPr>
                          <w:sdt>
                            <w:sdtPr>
                              <w:rPr>
                                <w:color w:val="4472C4" w:themeColor="accent1"/>
                                <w:sz w:val="36"/>
                                <w:szCs w:val="36"/>
                              </w:rPr>
                              <w:alias w:val="Okul"/>
                              <w:tag w:val="Okul"/>
                              <w:id w:val="1850680582"/>
                              <w:dataBinding w:prefixMappings="xmlns:ns0='http://schemas.openxmlformats.org/officeDocument/2006/extended-properties' " w:xpath="/ns0:Properties[1]/ns0:Company[1]" w:storeItemID="{6668398D-A668-4E3E-A5EB-62B293D839F1}"/>
                              <w:text/>
                            </w:sdtPr>
                            <w:sdtContent>
                              <w:r>
                                <w:rPr>
                                  <w:color w:val="4472C4" w:themeColor="accent1"/>
                                  <w:sz w:val="36"/>
                                  <w:szCs w:val="36"/>
                                </w:rPr>
                                <w:t>03.05.2019</w:t>
                              </w:r>
                            </w:sdtContent>
                          </w:sdt>
                        </w:p>
                        <w:sdt>
                          <w:sdtPr>
                            <w:rPr>
                              <w:color w:val="4472C4" w:themeColor="accent1"/>
                              <w:sz w:val="36"/>
                              <w:szCs w:val="36"/>
                            </w:rPr>
                            <w:alias w:val="Kurs"/>
                            <w:tag w:val="Kurs"/>
                            <w:id w:val="1717703537"/>
                            <w:showingPlcHdr/>
                            <w:dataBinding w:prefixMappings="xmlns:ns0='http://purl.org/dc/elements/1.1/' xmlns:ns1='http://schemas.openxmlformats.org/package/2006/metadata/core-properties' " w:xpath="/ns1:coreProperties[1]/ns1:category[1]" w:storeItemID="{6C3C8BC8-F283-45AE-878A-BAB7291924A1}"/>
                            <w:text/>
                          </w:sdtPr>
                          <w:sdtContent>
                            <w:p w:rsidR="00583742" w:rsidRDefault="00583742">
                              <w:pPr>
                                <w:pStyle w:val="AralkYok"/>
                                <w:jc w:val="right"/>
                                <w:rPr>
                                  <w:color w:val="4472C4" w:themeColor="accent1"/>
                                  <w:sz w:val="36"/>
                                  <w:szCs w:val="36"/>
                                </w:rPr>
                              </w:pPr>
                              <w:r>
                                <w:rPr>
                                  <w:color w:val="4472C4" w:themeColor="accent1"/>
                                  <w:sz w:val="36"/>
                                  <w:szCs w:val="36"/>
                                </w:rPr>
                                <w:t xml:space="preserve">     </w:t>
                              </w:r>
                            </w:p>
                          </w:sdtContent>
                        </w:sdt>
                      </w:txbxContent>
                    </v:textbox>
                    <w10:wrap anchorx="page" anchory="margin"/>
                  </v:shape>
                </w:pict>
              </mc:Fallback>
            </mc:AlternateContent>
          </w:r>
        </w:p>
        <w:p w:rsidR="005C07E7" w:rsidRPr="005C07E7" w:rsidRDefault="00AA5596" w:rsidP="005C07E7">
          <w:pPr>
            <w:rPr>
              <w:rFonts w:ascii="Times New Roman" w:eastAsia="Times New Roman" w:hAnsi="Times New Roman" w:cs="Times New Roman"/>
              <w:lang w:eastAsia="tr-TR"/>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esim 1" o:spid="_x0000_s1026" type="#_x0000_t75" alt="Image result for bilkent university" style="position:absolute;margin-left:22.15pt;margin-top:237.85pt;width:163.65pt;height:163.65pt;z-index:251663360;visibility:visible;mso-wrap-style:square;mso-wrap-edited:f;mso-width-percent:0;mso-height-percent:0;mso-width-percent:0;mso-height-percent:0">
                <v:imagedata r:id="rId5" r:href="rId6"/>
                <w10:wrap type="square"/>
              </v:shape>
            </w:pict>
          </w:r>
          <w:r w:rsidR="00583742">
            <w:rPr>
              <w:b/>
              <w:i/>
              <w:lang w:val="en-US"/>
            </w:rPr>
            <w:br w:type="page"/>
          </w:r>
          <w:bookmarkStart w:id="0" w:name="_GoBack"/>
          <w:bookmarkEnd w:id="0"/>
        </w:p>
        <w:p w:rsidR="00583742" w:rsidRDefault="00AA5596">
          <w:pPr>
            <w:rPr>
              <w:rFonts w:ascii="Times New Roman" w:eastAsia="Times New Roman" w:hAnsi="Times New Roman" w:cs="Times New Roman"/>
              <w:b/>
              <w:i/>
              <w:lang w:val="en-US" w:eastAsia="tr-TR"/>
            </w:rPr>
          </w:pPr>
        </w:p>
      </w:sdtContent>
    </w:sdt>
    <w:p w:rsidR="00191188" w:rsidRPr="005C07E7" w:rsidRDefault="00191188" w:rsidP="005C07E7">
      <w:pPr>
        <w:pStyle w:val="NormalWeb"/>
        <w:ind w:firstLine="709"/>
        <w:jc w:val="both"/>
        <w:rPr>
          <w:b/>
          <w:i/>
          <w:lang w:val="en-US"/>
        </w:rPr>
      </w:pPr>
      <w:r w:rsidRPr="005C07E7">
        <w:rPr>
          <w:b/>
          <w:i/>
          <w:lang w:val="en-US"/>
        </w:rPr>
        <w:t>What products/services/experiences/ideas do they spend their money on?</w:t>
      </w:r>
    </w:p>
    <w:p w:rsidR="00191188" w:rsidRPr="005C07E7" w:rsidRDefault="00191188" w:rsidP="005C07E7">
      <w:pPr>
        <w:pStyle w:val="NormalWeb"/>
        <w:ind w:firstLine="709"/>
        <w:jc w:val="both"/>
        <w:rPr>
          <w:b/>
          <w:i/>
          <w:lang w:val="en-US"/>
        </w:rPr>
      </w:pPr>
      <w:r w:rsidRPr="005C07E7">
        <w:rPr>
          <w:b/>
          <w:i/>
          <w:lang w:val="en-US"/>
        </w:rPr>
        <w:t>How they are similar to and different than the textbook’s description of their household life cycle stage?</w:t>
      </w:r>
    </w:p>
    <w:p w:rsidR="00191188" w:rsidRPr="005C07E7" w:rsidRDefault="00191188" w:rsidP="005C07E7">
      <w:pPr>
        <w:pStyle w:val="NormalWeb"/>
        <w:ind w:firstLine="709"/>
        <w:jc w:val="both"/>
        <w:rPr>
          <w:b/>
          <w:i/>
          <w:lang w:val="en-US"/>
        </w:rPr>
      </w:pPr>
      <w:r w:rsidRPr="005C07E7">
        <w:rPr>
          <w:b/>
          <w:i/>
          <w:lang w:val="en-US"/>
        </w:rPr>
        <w:t>Is this what you would expect?</w:t>
      </w:r>
    </w:p>
    <w:p w:rsidR="000B79E4" w:rsidRPr="005C07E7" w:rsidRDefault="000B79E4" w:rsidP="005C07E7">
      <w:pPr>
        <w:ind w:firstLine="709"/>
        <w:jc w:val="both"/>
        <w:rPr>
          <w:rFonts w:ascii="Times New Roman" w:eastAsia="Times New Roman" w:hAnsi="Times New Roman" w:cs="Times New Roman"/>
          <w:color w:val="000000"/>
          <w:shd w:val="clear" w:color="auto" w:fill="FFFFFF"/>
          <w:lang w:val="en-US" w:eastAsia="tr-TR"/>
        </w:rPr>
      </w:pPr>
      <w:r w:rsidRPr="005C07E7">
        <w:rPr>
          <w:rFonts w:ascii="Times New Roman" w:hAnsi="Times New Roman" w:cs="Times New Roman"/>
          <w:lang w:val="en-US"/>
        </w:rPr>
        <w:t xml:space="preserve">The bachelor 1,2,3 stage is including young singles. </w:t>
      </w:r>
      <w:r w:rsidRPr="005C07E7">
        <w:rPr>
          <w:rFonts w:ascii="Times New Roman" w:eastAsia="Times New Roman" w:hAnsi="Times New Roman" w:cs="Times New Roman"/>
          <w:color w:val="000000"/>
          <w:shd w:val="clear" w:color="auto" w:fill="FFFFFF"/>
          <w:lang w:val="en-US" w:eastAsia="tr-TR"/>
        </w:rPr>
        <w:t xml:space="preserve">They usually live alone, with their families or with their friends. Their income is limited and low, they prefer to spent on home, rent, food, and other living expense. They do not have savings for holiday or retirement. Many of bachelors spent money on fashionable clothes and vehicles, alcoholic beverages, food. </w:t>
      </w:r>
    </w:p>
    <w:p w:rsidR="000B79E4" w:rsidRPr="005C07E7" w:rsidRDefault="000B79E4" w:rsidP="005C07E7">
      <w:pPr>
        <w:ind w:firstLine="709"/>
        <w:jc w:val="both"/>
        <w:rPr>
          <w:rFonts w:ascii="Times New Roman" w:eastAsia="Times New Roman" w:hAnsi="Times New Roman" w:cs="Times New Roman"/>
          <w:color w:val="000000"/>
          <w:shd w:val="clear" w:color="auto" w:fill="FFFFFF"/>
          <w:lang w:val="en-US" w:eastAsia="tr-TR"/>
        </w:rPr>
      </w:pPr>
    </w:p>
    <w:p w:rsidR="000B79E4" w:rsidRPr="005C07E7" w:rsidRDefault="000B79E4" w:rsidP="005C07E7">
      <w:pPr>
        <w:ind w:firstLine="709"/>
        <w:jc w:val="both"/>
        <w:rPr>
          <w:rFonts w:ascii="Times New Roman" w:eastAsia="Times New Roman" w:hAnsi="Times New Roman" w:cs="Times New Roman"/>
          <w:color w:val="000000"/>
          <w:shd w:val="clear" w:color="auto" w:fill="FFFFFF"/>
          <w:lang w:val="en-US" w:eastAsia="tr-TR"/>
        </w:rPr>
      </w:pPr>
      <w:r w:rsidRPr="005C07E7">
        <w:rPr>
          <w:rFonts w:ascii="Times New Roman" w:eastAsia="Times New Roman" w:hAnsi="Times New Roman" w:cs="Times New Roman"/>
          <w:color w:val="000000"/>
          <w:shd w:val="clear" w:color="auto" w:fill="FFFFFF"/>
          <w:lang w:val="en-US" w:eastAsia="tr-TR"/>
        </w:rPr>
        <w:t>I made an interview with an adult household</w:t>
      </w:r>
      <w:r w:rsidR="009B39A4" w:rsidRPr="005C07E7">
        <w:rPr>
          <w:rFonts w:ascii="Times New Roman" w:eastAsia="Times New Roman" w:hAnsi="Times New Roman" w:cs="Times New Roman"/>
          <w:color w:val="000000"/>
          <w:shd w:val="clear" w:color="auto" w:fill="FFFFFF"/>
          <w:lang w:val="en-US" w:eastAsia="tr-TR"/>
        </w:rPr>
        <w:t xml:space="preserve">, she is 25 years old. She newly graduated from </w:t>
      </w:r>
      <w:proofErr w:type="spellStart"/>
      <w:r w:rsidR="009B39A4" w:rsidRPr="005C07E7">
        <w:rPr>
          <w:rFonts w:ascii="Times New Roman" w:eastAsia="Times New Roman" w:hAnsi="Times New Roman" w:cs="Times New Roman"/>
          <w:color w:val="000000"/>
          <w:shd w:val="clear" w:color="auto" w:fill="FFFFFF"/>
          <w:lang w:val="en-US" w:eastAsia="tr-TR"/>
        </w:rPr>
        <w:t>Bahçeşehir</w:t>
      </w:r>
      <w:proofErr w:type="spellEnd"/>
      <w:r w:rsidR="009B39A4" w:rsidRPr="005C07E7">
        <w:rPr>
          <w:rFonts w:ascii="Times New Roman" w:eastAsia="Times New Roman" w:hAnsi="Times New Roman" w:cs="Times New Roman"/>
          <w:color w:val="000000"/>
          <w:shd w:val="clear" w:color="auto" w:fill="FFFFFF"/>
          <w:lang w:val="en-US" w:eastAsia="tr-TR"/>
        </w:rPr>
        <w:t xml:space="preserve"> University and move to a new home far away from her parents. She is working; however, her income is very low. She still supported by her parents since she is having hard time about paying rent. She is saving money for fashionable clothes, gas, rent and vacations with her friends. She has not saving for retirement, she thinks that “she is too young “to think this. She generally purchases fashionable clothes but she does not prefer to spend too much money on high-end brands. She has saving for summer holiday with her friends. She prefers to use subway and use her car at weekend. So, she does not pay too much for gas. Since she is living alone, she usually cooks herself. She spends money for alcoholic beverages only weekends when they have a party plan at home. Her income level and preference of spending on fashion, food, alcoholic beverages, rent is similar with the definition. Her idea about retirement saving is very close to the book definition since she thinks that she does not need yet</w:t>
      </w:r>
      <w:r w:rsidR="00015D52" w:rsidRPr="005C07E7">
        <w:rPr>
          <w:rFonts w:ascii="Times New Roman" w:eastAsia="Times New Roman" w:hAnsi="Times New Roman" w:cs="Times New Roman"/>
          <w:color w:val="000000"/>
          <w:shd w:val="clear" w:color="auto" w:fill="FFFFFF"/>
          <w:lang w:val="en-US" w:eastAsia="tr-TR"/>
        </w:rPr>
        <w:t xml:space="preserve">. However, she has saving for holiday and she does not spend on home, her parents purchase furniture and other home stuffs. </w:t>
      </w:r>
    </w:p>
    <w:p w:rsidR="00015D52" w:rsidRPr="005C07E7" w:rsidRDefault="00015D52" w:rsidP="005C07E7">
      <w:pPr>
        <w:ind w:firstLine="709"/>
        <w:jc w:val="both"/>
        <w:rPr>
          <w:rFonts w:ascii="Times New Roman" w:eastAsia="Times New Roman" w:hAnsi="Times New Roman" w:cs="Times New Roman"/>
          <w:lang w:val="en-US" w:eastAsia="tr-TR"/>
        </w:rPr>
      </w:pPr>
    </w:p>
    <w:p w:rsidR="00015D52" w:rsidRPr="005C07E7" w:rsidRDefault="00015D52" w:rsidP="005C07E7">
      <w:pPr>
        <w:ind w:firstLine="709"/>
        <w:jc w:val="both"/>
        <w:rPr>
          <w:rFonts w:ascii="Times New Roman" w:eastAsia="Times New Roman" w:hAnsi="Times New Roman" w:cs="Times New Roman"/>
          <w:color w:val="222222"/>
          <w:shd w:val="clear" w:color="auto" w:fill="FFFFFF"/>
          <w:lang w:val="en-US" w:eastAsia="tr-TR"/>
        </w:rPr>
      </w:pPr>
      <w:r w:rsidRPr="005C07E7">
        <w:rPr>
          <w:rFonts w:ascii="Times New Roman" w:eastAsia="Times New Roman" w:hAnsi="Times New Roman" w:cs="Times New Roman"/>
          <w:lang w:val="en-US" w:eastAsia="tr-TR"/>
        </w:rPr>
        <w:t>The newly married stage, young couple are in a</w:t>
      </w:r>
      <w:r w:rsidRPr="005C07E7">
        <w:rPr>
          <w:rFonts w:ascii="Times New Roman" w:eastAsia="Times New Roman" w:hAnsi="Times New Roman" w:cs="Times New Roman"/>
          <w:color w:val="222222"/>
          <w:shd w:val="clear" w:color="auto" w:fill="FFFFFF"/>
          <w:lang w:val="en-US" w:eastAsia="tr-TR"/>
        </w:rPr>
        <w:t xml:space="preserve"> better financial position because of the absence of children. Two adults’ households are working and have income. their purchase preferences focus on quality. They have focus on savings and insurance. they prefer to invest in long term products like quality furniture, new and modern home. </w:t>
      </w:r>
      <w:r w:rsidR="0062043C" w:rsidRPr="005C07E7">
        <w:rPr>
          <w:rFonts w:ascii="Times New Roman" w:eastAsia="Times New Roman" w:hAnsi="Times New Roman" w:cs="Times New Roman"/>
          <w:color w:val="222222"/>
          <w:shd w:val="clear" w:color="auto" w:fill="FFFFFF"/>
          <w:lang w:val="en-US" w:eastAsia="tr-TR"/>
        </w:rPr>
        <w:t>I made an interview with young married couple, their age was 29 and 31. They have got no children, they are both working in a good job. Their income is better since they are in a good position in their job. Before marriage, they were newly graduated so their income level was very low. Currently, because of high income level, their purchase preferences have changed. The young couple prefer to go to a high-quality holiday in abroad. They prefer to experience different places, tastes and products. For instance, now they are saving for Cruz ship holiday. She purchases high-quality fashionable clothes especially for work. He purchases to buy latest model electronic devices like iPhone XR or new MacBook. Their furniture’s are minimalist, trendy and expensive. They made a long</w:t>
      </w:r>
      <w:r w:rsidR="00C851AF" w:rsidRPr="005C07E7">
        <w:rPr>
          <w:rFonts w:ascii="Times New Roman" w:eastAsia="Times New Roman" w:hAnsi="Times New Roman" w:cs="Times New Roman"/>
          <w:color w:val="222222"/>
          <w:shd w:val="clear" w:color="auto" w:fill="FFFFFF"/>
          <w:lang w:val="en-US" w:eastAsia="tr-TR"/>
        </w:rPr>
        <w:t>-</w:t>
      </w:r>
      <w:r w:rsidR="0062043C" w:rsidRPr="005C07E7">
        <w:rPr>
          <w:rFonts w:ascii="Times New Roman" w:eastAsia="Times New Roman" w:hAnsi="Times New Roman" w:cs="Times New Roman"/>
          <w:color w:val="222222"/>
          <w:shd w:val="clear" w:color="auto" w:fill="FFFFFF"/>
          <w:lang w:val="en-US" w:eastAsia="tr-TR"/>
        </w:rPr>
        <w:t xml:space="preserve">term investment on their home since they </w:t>
      </w:r>
      <w:r w:rsidR="00C851AF" w:rsidRPr="005C07E7">
        <w:rPr>
          <w:rFonts w:ascii="Times New Roman" w:eastAsia="Times New Roman" w:hAnsi="Times New Roman" w:cs="Times New Roman"/>
          <w:color w:val="222222"/>
          <w:shd w:val="clear" w:color="auto" w:fill="FFFFFF"/>
          <w:lang w:val="en-US" w:eastAsia="tr-TR"/>
        </w:rPr>
        <w:t xml:space="preserve">can spend limited time at home so they want to spend this time as good as possible. They do not spend too much money for food since they usually eat outside. </w:t>
      </w:r>
    </w:p>
    <w:p w:rsidR="00C851AF" w:rsidRPr="005C07E7" w:rsidRDefault="00C851AF" w:rsidP="005C07E7">
      <w:pPr>
        <w:ind w:firstLine="709"/>
        <w:jc w:val="both"/>
        <w:rPr>
          <w:rFonts w:ascii="Times New Roman" w:eastAsia="Times New Roman" w:hAnsi="Times New Roman" w:cs="Times New Roman"/>
          <w:lang w:val="en-US" w:eastAsia="tr-TR"/>
        </w:rPr>
      </w:pPr>
    </w:p>
    <w:p w:rsidR="00C851AF" w:rsidRPr="005C07E7" w:rsidRDefault="00C851AF" w:rsidP="005C07E7">
      <w:pPr>
        <w:ind w:firstLine="709"/>
        <w:jc w:val="both"/>
        <w:rPr>
          <w:rFonts w:ascii="Times New Roman" w:eastAsia="Times New Roman" w:hAnsi="Times New Roman" w:cs="Times New Roman"/>
          <w:lang w:val="en-US" w:eastAsia="tr-TR"/>
        </w:rPr>
      </w:pPr>
      <w:r w:rsidRPr="005C07E7">
        <w:rPr>
          <w:rFonts w:ascii="Times New Roman" w:eastAsia="Times New Roman" w:hAnsi="Times New Roman" w:cs="Times New Roman"/>
          <w:lang w:val="en-US" w:eastAsia="tr-TR"/>
        </w:rPr>
        <w:t>Two adult household that I have talked have similar experiences, purchases, ideas with the definition from the book. Their ideas are focused on high-quality and trends. The only difference is that they have less focus on insurance, they said that they got help from their parents since they have less information about it.</w:t>
      </w:r>
    </w:p>
    <w:p w:rsidR="00015D52" w:rsidRPr="005C07E7" w:rsidRDefault="00015D52" w:rsidP="005C07E7">
      <w:pPr>
        <w:ind w:firstLine="709"/>
        <w:jc w:val="both"/>
        <w:rPr>
          <w:rFonts w:ascii="Times New Roman" w:eastAsia="Times New Roman" w:hAnsi="Times New Roman" w:cs="Times New Roman"/>
          <w:lang w:val="en-US" w:eastAsia="tr-TR"/>
        </w:rPr>
      </w:pPr>
    </w:p>
    <w:p w:rsidR="000B79E4" w:rsidRPr="005C07E7" w:rsidRDefault="000B79E4" w:rsidP="005C07E7">
      <w:pPr>
        <w:pStyle w:val="NormalWeb"/>
        <w:ind w:firstLine="709"/>
        <w:jc w:val="both"/>
        <w:rPr>
          <w:lang w:val="en-US"/>
        </w:rPr>
      </w:pPr>
    </w:p>
    <w:p w:rsidR="00583742" w:rsidRPr="005C07E7" w:rsidRDefault="00583742" w:rsidP="005C07E7">
      <w:pPr>
        <w:pStyle w:val="NormalWeb"/>
        <w:ind w:firstLine="709"/>
        <w:jc w:val="both"/>
        <w:rPr>
          <w:lang w:val="en-US"/>
        </w:rPr>
      </w:pPr>
    </w:p>
    <w:p w:rsidR="00191188" w:rsidRPr="005C07E7" w:rsidRDefault="00191188" w:rsidP="005C07E7">
      <w:pPr>
        <w:pStyle w:val="NormalWeb"/>
        <w:ind w:firstLine="709"/>
        <w:jc w:val="both"/>
        <w:rPr>
          <w:lang w:val="en-US"/>
        </w:rPr>
      </w:pPr>
      <w:r w:rsidRPr="005C07E7">
        <w:rPr>
          <w:lang w:val="en-US"/>
        </w:rPr>
        <w:t xml:space="preserve">The full nest 3 stage status includes children are older </w:t>
      </w:r>
      <w:r w:rsidR="00641E50" w:rsidRPr="005C07E7">
        <w:rPr>
          <w:lang w:val="en-US"/>
        </w:rPr>
        <w:t xml:space="preserve">and dependent </w:t>
      </w:r>
      <w:r w:rsidRPr="005C07E7">
        <w:rPr>
          <w:lang w:val="en-US"/>
        </w:rPr>
        <w:t xml:space="preserve">such as going to college or working. Most of the money goes to children’s education such as college, high school. While family is growing, parents enter minimum 40 ages. Their financial position enhances; one of the household’s income increases and other household earns high salary. Family spend on high-end furniture, education and purchases automobiles, luxury technologic appliances. Buying latest model of laptops and cellphones to their children. In addition, the family spends their income for vacation. </w:t>
      </w:r>
      <w:r w:rsidR="0094436B" w:rsidRPr="005C07E7">
        <w:rPr>
          <w:lang w:val="en-US"/>
        </w:rPr>
        <w:t>To sum up, there is an increase in freedom of parents, children are focus on moving outside. There’s an increase in income, however, parents are saving for college.</w:t>
      </w:r>
    </w:p>
    <w:p w:rsidR="0094436B" w:rsidRPr="005C07E7" w:rsidRDefault="0094436B" w:rsidP="005C07E7">
      <w:pPr>
        <w:pStyle w:val="NormalWeb"/>
        <w:ind w:firstLine="709"/>
        <w:jc w:val="both"/>
        <w:rPr>
          <w:lang w:val="en-US"/>
        </w:rPr>
      </w:pPr>
      <w:r w:rsidRPr="005C07E7">
        <w:rPr>
          <w:lang w:val="en-US"/>
        </w:rPr>
        <w:t>I conducted an interview with two adult household in the full nest 3 stage of the life cycle. Age of the parents are 51 and 53, child</w:t>
      </w:r>
      <w:r w:rsidR="00D46DDA" w:rsidRPr="005C07E7">
        <w:rPr>
          <w:lang w:val="en-US"/>
        </w:rPr>
        <w:t>’s</w:t>
      </w:r>
      <w:r w:rsidRPr="005C07E7">
        <w:rPr>
          <w:lang w:val="en-US"/>
        </w:rPr>
        <w:t xml:space="preserve"> age</w:t>
      </w:r>
      <w:r w:rsidR="00D46DDA" w:rsidRPr="005C07E7">
        <w:rPr>
          <w:lang w:val="en-US"/>
        </w:rPr>
        <w:t xml:space="preserve"> </w:t>
      </w:r>
      <w:r w:rsidRPr="005C07E7">
        <w:rPr>
          <w:lang w:val="en-US"/>
        </w:rPr>
        <w:t xml:space="preserve">21. They are my friend’s family who lives in Ankara. They are closely related with the definition of the full nest 3 stage since the parents are in their min 40’s and </w:t>
      </w:r>
      <w:r w:rsidR="00D46DDA" w:rsidRPr="005C07E7">
        <w:rPr>
          <w:lang w:val="en-US"/>
        </w:rPr>
        <w:t xml:space="preserve">their young boy is </w:t>
      </w:r>
      <w:r w:rsidRPr="005C07E7">
        <w:rPr>
          <w:lang w:val="en-US"/>
        </w:rPr>
        <w:t xml:space="preserve">studying in college. They have </w:t>
      </w:r>
      <w:r w:rsidR="00606AFB" w:rsidRPr="005C07E7">
        <w:rPr>
          <w:lang w:val="en-US"/>
        </w:rPr>
        <w:t xml:space="preserve">a </w:t>
      </w:r>
      <w:r w:rsidRPr="005C07E7">
        <w:rPr>
          <w:lang w:val="en-US"/>
        </w:rPr>
        <w:t xml:space="preserve">high income and savings for </w:t>
      </w:r>
      <w:r w:rsidR="00D46DDA" w:rsidRPr="005C07E7">
        <w:rPr>
          <w:lang w:val="en-US"/>
        </w:rPr>
        <w:t>their child</w:t>
      </w:r>
      <w:r w:rsidRPr="005C07E7">
        <w:rPr>
          <w:lang w:val="en-US"/>
        </w:rPr>
        <w:t>. The child is also earning money from outside like internship</w:t>
      </w:r>
      <w:r w:rsidR="00606AFB" w:rsidRPr="005C07E7">
        <w:rPr>
          <w:lang w:val="en-US"/>
        </w:rPr>
        <w:t xml:space="preserve"> at summer</w:t>
      </w:r>
      <w:r w:rsidRPr="005C07E7">
        <w:rPr>
          <w:lang w:val="en-US"/>
        </w:rPr>
        <w:t xml:space="preserve">. They </w:t>
      </w:r>
      <w:r w:rsidR="00606AFB" w:rsidRPr="005C07E7">
        <w:rPr>
          <w:lang w:val="en-US"/>
        </w:rPr>
        <w:t>are saving</w:t>
      </w:r>
      <w:r w:rsidRPr="005C07E7">
        <w:rPr>
          <w:lang w:val="en-US"/>
        </w:rPr>
        <w:t xml:space="preserve"> money for college </w:t>
      </w:r>
      <w:r w:rsidR="00D46DDA" w:rsidRPr="005C07E7">
        <w:rPr>
          <w:lang w:val="en-US"/>
        </w:rPr>
        <w:t xml:space="preserve">and master </w:t>
      </w:r>
      <w:r w:rsidRPr="005C07E7">
        <w:rPr>
          <w:lang w:val="en-US"/>
        </w:rPr>
        <w:t>fee. Their spending focused on education, vacation, child’s social life, technological appliances and automobiles. Since</w:t>
      </w:r>
      <w:r w:rsidR="00606AFB" w:rsidRPr="005C07E7">
        <w:rPr>
          <w:lang w:val="en-US"/>
        </w:rPr>
        <w:t>,</w:t>
      </w:r>
      <w:r w:rsidRPr="005C07E7">
        <w:rPr>
          <w:lang w:val="en-US"/>
        </w:rPr>
        <w:t xml:space="preserve"> </w:t>
      </w:r>
      <w:r w:rsidR="00D46DDA" w:rsidRPr="005C07E7">
        <w:rPr>
          <w:lang w:val="en-US"/>
        </w:rPr>
        <w:t>young boy</w:t>
      </w:r>
      <w:r w:rsidRPr="005C07E7">
        <w:rPr>
          <w:lang w:val="en-US"/>
        </w:rPr>
        <w:t xml:space="preserve"> spend most of the time outside with their friends, parents prefer travel to abroad</w:t>
      </w:r>
      <w:r w:rsidR="00606AFB" w:rsidRPr="005C07E7">
        <w:rPr>
          <w:lang w:val="en-US"/>
        </w:rPr>
        <w:t xml:space="preserve"> for quality holiday</w:t>
      </w:r>
      <w:r w:rsidR="00E32E21" w:rsidRPr="005C07E7">
        <w:rPr>
          <w:lang w:val="en-US"/>
        </w:rPr>
        <w:t xml:space="preserve">. Child’s expectations </w:t>
      </w:r>
      <w:r w:rsidR="00D46DDA" w:rsidRPr="005C07E7">
        <w:rPr>
          <w:lang w:val="en-US"/>
        </w:rPr>
        <w:t>are</w:t>
      </w:r>
      <w:r w:rsidR="00E32E21" w:rsidRPr="005C07E7">
        <w:rPr>
          <w:lang w:val="en-US"/>
        </w:rPr>
        <w:t xml:space="preserve"> high technological appliances and automobile. First year of the college, 21-year-old child used </w:t>
      </w:r>
      <w:r w:rsidR="00606AFB" w:rsidRPr="005C07E7">
        <w:rPr>
          <w:lang w:val="en-US"/>
        </w:rPr>
        <w:t>mother’</w:t>
      </w:r>
      <w:r w:rsidR="00E32E21" w:rsidRPr="005C07E7">
        <w:rPr>
          <w:lang w:val="en-US"/>
        </w:rPr>
        <w:t>s car so at that time he</w:t>
      </w:r>
      <w:r w:rsidR="00606AFB" w:rsidRPr="005C07E7">
        <w:rPr>
          <w:lang w:val="en-US"/>
        </w:rPr>
        <w:t xml:space="preserve"> has</w:t>
      </w:r>
      <w:r w:rsidR="00E32E21" w:rsidRPr="005C07E7">
        <w:rPr>
          <w:lang w:val="en-US"/>
        </w:rPr>
        <w:t xml:space="preserve"> spent most of his money for gas. This year, parents bought a car for him</w:t>
      </w:r>
      <w:r w:rsidR="00606AFB" w:rsidRPr="005C07E7">
        <w:rPr>
          <w:lang w:val="en-US"/>
        </w:rPr>
        <w:t xml:space="preserve">. </w:t>
      </w:r>
      <w:r w:rsidR="00D46DDA" w:rsidRPr="005C07E7">
        <w:rPr>
          <w:lang w:val="en-US"/>
        </w:rPr>
        <w:t>He is</w:t>
      </w:r>
      <w:r w:rsidR="00E32E21" w:rsidRPr="005C07E7">
        <w:rPr>
          <w:lang w:val="en-US"/>
        </w:rPr>
        <w:t xml:space="preserve"> using technology a lot so they prefer to use and buy latest models</w:t>
      </w:r>
      <w:r w:rsidR="00606AFB" w:rsidRPr="005C07E7">
        <w:rPr>
          <w:lang w:val="en-US"/>
        </w:rPr>
        <w:t xml:space="preserve"> and f</w:t>
      </w:r>
      <w:r w:rsidR="00E32E21" w:rsidRPr="005C07E7">
        <w:rPr>
          <w:lang w:val="en-US"/>
        </w:rPr>
        <w:t xml:space="preserve">or their lessons and projects, </w:t>
      </w:r>
      <w:r w:rsidR="005337F2" w:rsidRPr="005C07E7">
        <w:rPr>
          <w:lang w:val="en-US"/>
        </w:rPr>
        <w:t>he</w:t>
      </w:r>
      <w:r w:rsidR="00E32E21" w:rsidRPr="005C07E7">
        <w:rPr>
          <w:lang w:val="en-US"/>
        </w:rPr>
        <w:t xml:space="preserve"> </w:t>
      </w:r>
      <w:proofErr w:type="gramStart"/>
      <w:r w:rsidR="00606AFB" w:rsidRPr="005C07E7">
        <w:rPr>
          <w:lang w:val="en-US"/>
        </w:rPr>
        <w:t>want</w:t>
      </w:r>
      <w:proofErr w:type="gramEnd"/>
      <w:r w:rsidR="00606AFB" w:rsidRPr="005C07E7">
        <w:rPr>
          <w:lang w:val="en-US"/>
        </w:rPr>
        <w:t xml:space="preserve"> to use quality laptop.</w:t>
      </w:r>
      <w:r w:rsidR="005337F2" w:rsidRPr="005C07E7">
        <w:rPr>
          <w:lang w:val="en-US"/>
        </w:rPr>
        <w:t xml:space="preserve"> </w:t>
      </w:r>
    </w:p>
    <w:p w:rsidR="00641E50" w:rsidRPr="005C07E7" w:rsidRDefault="00606AFB" w:rsidP="005C07E7">
      <w:pPr>
        <w:pStyle w:val="NormalWeb"/>
        <w:ind w:firstLine="709"/>
        <w:jc w:val="both"/>
        <w:rPr>
          <w:lang w:val="en-US"/>
        </w:rPr>
      </w:pPr>
      <w:r w:rsidRPr="005C07E7">
        <w:rPr>
          <w:lang w:val="en-US"/>
        </w:rPr>
        <w:t xml:space="preserve">Parents have a high income and they prefer to make savings for education. They want to be able to afford </w:t>
      </w:r>
      <w:r w:rsidR="00D46DDA" w:rsidRPr="005C07E7">
        <w:rPr>
          <w:lang w:val="en-US"/>
        </w:rPr>
        <w:t>master fee after the university</w:t>
      </w:r>
      <w:r w:rsidRPr="005C07E7">
        <w:rPr>
          <w:lang w:val="en-US"/>
        </w:rPr>
        <w:t xml:space="preserve">. They want to help </w:t>
      </w:r>
      <w:r w:rsidR="00D46DDA" w:rsidRPr="005C07E7">
        <w:rPr>
          <w:lang w:val="en-US"/>
        </w:rPr>
        <w:t>him</w:t>
      </w:r>
      <w:r w:rsidRPr="005C07E7">
        <w:rPr>
          <w:lang w:val="en-US"/>
        </w:rPr>
        <w:t xml:space="preserve"> when </w:t>
      </w:r>
      <w:r w:rsidR="00D46DDA" w:rsidRPr="005C07E7">
        <w:rPr>
          <w:lang w:val="en-US"/>
        </w:rPr>
        <w:t>he</w:t>
      </w:r>
      <w:r w:rsidRPr="005C07E7">
        <w:rPr>
          <w:lang w:val="en-US"/>
        </w:rPr>
        <w:t xml:space="preserve"> </w:t>
      </w:r>
      <w:r w:rsidR="00D46DDA" w:rsidRPr="005C07E7">
        <w:rPr>
          <w:lang w:val="en-US"/>
        </w:rPr>
        <w:t>wants</w:t>
      </w:r>
      <w:r w:rsidRPr="005C07E7">
        <w:rPr>
          <w:lang w:val="en-US"/>
        </w:rPr>
        <w:t xml:space="preserve"> to move out for their own home. They spend money on technological products such as iPhone, laptop. Also, they have bought a new LCD Television for home. </w:t>
      </w:r>
      <w:r w:rsidR="00D46DDA" w:rsidRPr="005C07E7">
        <w:rPr>
          <w:lang w:val="en-US"/>
        </w:rPr>
        <w:t>Time to time</w:t>
      </w:r>
      <w:r w:rsidRPr="005C07E7">
        <w:rPr>
          <w:lang w:val="en-US"/>
        </w:rPr>
        <w:t xml:space="preserve"> they prefer to buy expensive home appliances like dryer machine for clothes, locker system as an alarm system for house, iPad, sound system. Parents prefer to spend their free time at home so they want to buy quality</w:t>
      </w:r>
      <w:r w:rsidR="00D46DDA" w:rsidRPr="005C07E7">
        <w:rPr>
          <w:lang w:val="en-US"/>
        </w:rPr>
        <w:t xml:space="preserve"> and expensive</w:t>
      </w:r>
      <w:r w:rsidRPr="005C07E7">
        <w:rPr>
          <w:lang w:val="en-US"/>
        </w:rPr>
        <w:t xml:space="preserve"> appliances for home. </w:t>
      </w:r>
      <w:r w:rsidR="00D46DDA" w:rsidRPr="005C07E7">
        <w:rPr>
          <w:lang w:val="en-US"/>
        </w:rPr>
        <w:t>They prefer to buy expensive vacation packages from travel agencies. Since they are working, be at home in weekends and he come home late from school, they could not spend a lot of time together. Therefore, when it comes to holiday they like to travel abroad such as Spain, Italy. Their child is independent, sometimes he spends summer with his friends. Parents choose to be in their summer house in Bodrum. Last year, they have bought new furniture, renew the basement floor. They spend their money on furniture and redecoration of home since they think that in the future, when they get retired they will spend their time at home. They want to create more trendy, tasteful and quality place for them.</w:t>
      </w:r>
      <w:r w:rsidR="00641E50" w:rsidRPr="005C07E7">
        <w:rPr>
          <w:lang w:val="en-US"/>
        </w:rPr>
        <w:t xml:space="preserve">  </w:t>
      </w:r>
      <w:r w:rsidR="005337F2" w:rsidRPr="005C07E7">
        <w:rPr>
          <w:lang w:val="en-US"/>
        </w:rPr>
        <w:t xml:space="preserve">They spend less for clothing, the child is spending more than his parents for shoes, pants, t-shirts, trainers. </w:t>
      </w:r>
      <w:r w:rsidR="00641E50" w:rsidRPr="005C07E7">
        <w:rPr>
          <w:lang w:val="en-US"/>
        </w:rPr>
        <w:t>The services which they spend on is more expensive than full nest stage 1 and 2. While their income is increasing, expenses increasing too. They have membership to a sport club. Mother prefer to go to yoga and cycling. At the weekend, parents go to sport then eat outside together, they have created a ritual for Sundays. They spend money at the weekend for lunch, they prefer to eat clean at restaurants not fast food.</w:t>
      </w:r>
      <w:r w:rsidR="005337F2" w:rsidRPr="005C07E7">
        <w:rPr>
          <w:lang w:val="en-US"/>
        </w:rPr>
        <w:t xml:space="preserve"> </w:t>
      </w:r>
    </w:p>
    <w:p w:rsidR="00E723B2" w:rsidRPr="005C07E7" w:rsidRDefault="005337F2" w:rsidP="005C07E7">
      <w:pPr>
        <w:pStyle w:val="NormalWeb"/>
        <w:tabs>
          <w:tab w:val="center" w:pos="4533"/>
        </w:tabs>
        <w:ind w:firstLine="709"/>
        <w:jc w:val="both"/>
        <w:rPr>
          <w:lang w:val="en-US"/>
        </w:rPr>
      </w:pPr>
      <w:r w:rsidRPr="005C07E7">
        <w:rPr>
          <w:lang w:val="en-US"/>
        </w:rPr>
        <w:t>They are similar</w:t>
      </w:r>
      <w:r w:rsidR="001958C6" w:rsidRPr="005C07E7">
        <w:rPr>
          <w:lang w:val="en-US"/>
        </w:rPr>
        <w:t xml:space="preserve">, in the text book the full nest 3 stage is adults who are in their min 40’s and have a dependent child. According to the book, they have an increasing income and </w:t>
      </w:r>
      <w:r w:rsidR="001958C6" w:rsidRPr="005C07E7">
        <w:rPr>
          <w:lang w:val="en-US"/>
        </w:rPr>
        <w:lastRenderedPageBreak/>
        <w:t>expenses. The households that I did an interview has a high income, two of them working. The child beginning to earn money as well. According to the book, these families have higher purchases such as cars, high-end furniture, vacation packages and dental services. They have similarities when it comes to luxury cars, furniture and vacation. In addition, the family mostly spend their money on technological products like iPad, new iPhone or laptop. However, there’s one difference that ı focused on my interview, they did not spend so much money on dental services that the book mentioned. Even if they have high income, they always go to their familiar dentist for years. In addition, in the book it’s mentioned that these families are less interested in new products and advertis</w:t>
      </w:r>
      <w:r w:rsidR="00C22B71" w:rsidRPr="005C07E7">
        <w:rPr>
          <w:lang w:val="en-US"/>
        </w:rPr>
        <w:t>ements</w:t>
      </w:r>
      <w:r w:rsidR="001958C6" w:rsidRPr="005C07E7">
        <w:rPr>
          <w:lang w:val="en-US"/>
        </w:rPr>
        <w:t xml:space="preserve">. However, another difference that the family are very interested in new products. They are following the latest telephones, TVs, laptops, home appliances. When I asked them if they are less interested to new products, households said that on the contrary they are more interested than before. </w:t>
      </w:r>
      <w:r w:rsidR="004612B8" w:rsidRPr="005C07E7">
        <w:rPr>
          <w:lang w:val="en-US"/>
        </w:rPr>
        <w:t>When they are exposed to the technology day by day, their interest and buying behavior changes too. They want to purchase and experience the latest products therefore they bought iPad, dryer, TV and laptop.</w:t>
      </w:r>
    </w:p>
    <w:p w:rsidR="00E723B2" w:rsidRPr="005C07E7" w:rsidRDefault="00E723B2" w:rsidP="005C07E7">
      <w:pPr>
        <w:pStyle w:val="NormalWeb"/>
        <w:tabs>
          <w:tab w:val="center" w:pos="4533"/>
        </w:tabs>
        <w:ind w:firstLine="709"/>
        <w:jc w:val="both"/>
        <w:rPr>
          <w:lang w:val="en-US"/>
        </w:rPr>
      </w:pPr>
    </w:p>
    <w:p w:rsidR="00696188" w:rsidRPr="005C07E7" w:rsidRDefault="00E723B2" w:rsidP="005C07E7">
      <w:pPr>
        <w:ind w:firstLine="709"/>
        <w:jc w:val="both"/>
        <w:rPr>
          <w:rFonts w:ascii="Times New Roman" w:eastAsia="Times New Roman" w:hAnsi="Times New Roman" w:cs="Times New Roman"/>
          <w:lang w:val="en-US" w:eastAsia="tr-TR"/>
        </w:rPr>
      </w:pPr>
      <w:r w:rsidRPr="005C07E7">
        <w:rPr>
          <w:rFonts w:ascii="Times New Roman" w:hAnsi="Times New Roman" w:cs="Times New Roman"/>
          <w:lang w:val="en-US"/>
        </w:rPr>
        <w:t>For the last stage, I made an interview with one adult, who is 6</w:t>
      </w:r>
      <w:r w:rsidR="00696188" w:rsidRPr="005C07E7">
        <w:rPr>
          <w:rFonts w:ascii="Times New Roman" w:hAnsi="Times New Roman" w:cs="Times New Roman"/>
          <w:lang w:val="en-US"/>
        </w:rPr>
        <w:t>7</w:t>
      </w:r>
      <w:r w:rsidRPr="005C07E7">
        <w:rPr>
          <w:rFonts w:ascii="Times New Roman" w:hAnsi="Times New Roman" w:cs="Times New Roman"/>
          <w:lang w:val="en-US"/>
        </w:rPr>
        <w:t xml:space="preserve"> years old and child, who is </w:t>
      </w:r>
      <w:r w:rsidR="00696188" w:rsidRPr="005C07E7">
        <w:rPr>
          <w:rFonts w:ascii="Times New Roman" w:hAnsi="Times New Roman" w:cs="Times New Roman"/>
          <w:lang w:val="en-US"/>
        </w:rPr>
        <w:t>3</w:t>
      </w:r>
      <w:r w:rsidR="00EA714D" w:rsidRPr="005C07E7">
        <w:rPr>
          <w:rFonts w:ascii="Times New Roman" w:hAnsi="Times New Roman" w:cs="Times New Roman"/>
          <w:lang w:val="en-US"/>
        </w:rPr>
        <w:t>6</w:t>
      </w:r>
      <w:r w:rsidR="00696188" w:rsidRPr="005C07E7">
        <w:rPr>
          <w:rFonts w:ascii="Times New Roman" w:hAnsi="Times New Roman" w:cs="Times New Roman"/>
          <w:lang w:val="en-US"/>
        </w:rPr>
        <w:t xml:space="preserve"> years old. </w:t>
      </w:r>
      <w:r w:rsidR="00696188" w:rsidRPr="005C07E7">
        <w:rPr>
          <w:rFonts w:ascii="Times New Roman" w:eastAsia="Times New Roman" w:hAnsi="Times New Roman" w:cs="Times New Roman"/>
          <w:color w:val="222222"/>
          <w:shd w:val="clear" w:color="auto" w:fill="FFFFFF"/>
          <w:lang w:val="en-US" w:eastAsia="tr-TR"/>
        </w:rPr>
        <w:t xml:space="preserve">Empty Nest 1, have adult children who are no longer living at home. The adult household is retired and income level is stable, lower. They tend to spend money on vacations and hobbies. They spend money on medical products. The adult household said that her income is lower because of retirement. Therefore, she </w:t>
      </w:r>
      <w:r w:rsidR="00745218" w:rsidRPr="005C07E7">
        <w:rPr>
          <w:rFonts w:ascii="Times New Roman" w:eastAsia="Times New Roman" w:hAnsi="Times New Roman" w:cs="Times New Roman"/>
          <w:color w:val="222222"/>
          <w:shd w:val="clear" w:color="auto" w:fill="FFFFFF"/>
          <w:lang w:val="en-US" w:eastAsia="tr-TR"/>
        </w:rPr>
        <w:t>isn’t</w:t>
      </w:r>
      <w:r w:rsidR="00696188" w:rsidRPr="005C07E7">
        <w:rPr>
          <w:rFonts w:ascii="Times New Roman" w:eastAsia="Times New Roman" w:hAnsi="Times New Roman" w:cs="Times New Roman"/>
          <w:color w:val="222222"/>
          <w:shd w:val="clear" w:color="auto" w:fill="FFFFFF"/>
          <w:lang w:val="en-US" w:eastAsia="tr-TR"/>
        </w:rPr>
        <w:t xml:space="preserve"> </w:t>
      </w:r>
      <w:r w:rsidR="00745218" w:rsidRPr="005C07E7">
        <w:rPr>
          <w:rFonts w:ascii="Times New Roman" w:eastAsia="Times New Roman" w:hAnsi="Times New Roman" w:cs="Times New Roman"/>
          <w:color w:val="222222"/>
          <w:shd w:val="clear" w:color="auto" w:fill="FFFFFF"/>
          <w:lang w:val="en-US" w:eastAsia="tr-TR"/>
        </w:rPr>
        <w:t>preferring</w:t>
      </w:r>
      <w:r w:rsidR="00696188" w:rsidRPr="005C07E7">
        <w:rPr>
          <w:rFonts w:ascii="Times New Roman" w:eastAsia="Times New Roman" w:hAnsi="Times New Roman" w:cs="Times New Roman"/>
          <w:color w:val="222222"/>
          <w:shd w:val="clear" w:color="auto" w:fill="FFFFFF"/>
          <w:lang w:val="en-US" w:eastAsia="tr-TR"/>
        </w:rPr>
        <w:t xml:space="preserve"> luxury clothes, vacations however, she said that she focused on her hobbies; painting. She spends money for painting course and less spend on clothes. She </w:t>
      </w:r>
      <w:r w:rsidR="00EA714D" w:rsidRPr="005C07E7">
        <w:rPr>
          <w:rFonts w:ascii="Times New Roman" w:eastAsia="Times New Roman" w:hAnsi="Times New Roman" w:cs="Times New Roman"/>
          <w:color w:val="222222"/>
          <w:shd w:val="clear" w:color="auto" w:fill="FFFFFF"/>
          <w:lang w:val="en-US" w:eastAsia="tr-TR"/>
        </w:rPr>
        <w:t>prefers</w:t>
      </w:r>
      <w:r w:rsidR="00696188" w:rsidRPr="005C07E7">
        <w:rPr>
          <w:rFonts w:ascii="Times New Roman" w:eastAsia="Times New Roman" w:hAnsi="Times New Roman" w:cs="Times New Roman"/>
          <w:color w:val="222222"/>
          <w:shd w:val="clear" w:color="auto" w:fill="FFFFFF"/>
          <w:lang w:val="en-US" w:eastAsia="tr-TR"/>
        </w:rPr>
        <w:t xml:space="preserve"> to walk every day and not using car. </w:t>
      </w:r>
      <w:r w:rsidR="00745218" w:rsidRPr="005C07E7">
        <w:rPr>
          <w:rFonts w:ascii="Times New Roman" w:eastAsia="Times New Roman" w:hAnsi="Times New Roman" w:cs="Times New Roman"/>
          <w:color w:val="222222"/>
          <w:shd w:val="clear" w:color="auto" w:fill="FFFFFF"/>
          <w:lang w:val="en-US" w:eastAsia="tr-TR"/>
        </w:rPr>
        <w:t xml:space="preserve">She </w:t>
      </w:r>
      <w:r w:rsidR="004D19C2" w:rsidRPr="005C07E7">
        <w:rPr>
          <w:rFonts w:ascii="Times New Roman" w:eastAsia="Times New Roman" w:hAnsi="Times New Roman" w:cs="Times New Roman"/>
          <w:color w:val="222222"/>
          <w:shd w:val="clear" w:color="auto" w:fill="FFFFFF"/>
          <w:lang w:val="en-US" w:eastAsia="tr-TR"/>
        </w:rPr>
        <w:t>spends</w:t>
      </w:r>
      <w:r w:rsidR="00745218" w:rsidRPr="005C07E7">
        <w:rPr>
          <w:rFonts w:ascii="Times New Roman" w:eastAsia="Times New Roman" w:hAnsi="Times New Roman" w:cs="Times New Roman"/>
          <w:color w:val="222222"/>
          <w:shd w:val="clear" w:color="auto" w:fill="FFFFFF"/>
          <w:lang w:val="en-US" w:eastAsia="tr-TR"/>
        </w:rPr>
        <w:t xml:space="preserve"> holidays with her adult child in their summer house. </w:t>
      </w:r>
      <w:r w:rsidR="00EA714D" w:rsidRPr="005C07E7">
        <w:rPr>
          <w:rFonts w:ascii="Times New Roman" w:eastAsia="Times New Roman" w:hAnsi="Times New Roman" w:cs="Times New Roman"/>
          <w:color w:val="222222"/>
          <w:shd w:val="clear" w:color="auto" w:fill="FFFFFF"/>
          <w:lang w:val="en-US" w:eastAsia="tr-TR"/>
        </w:rPr>
        <w:t>She is afraid of illnesses so she trying to eat healthy and spend too much money on medical care products. The adult child has high income and she is helping to her mom.</w:t>
      </w:r>
      <w:r w:rsidR="00BE477C" w:rsidRPr="005C07E7">
        <w:rPr>
          <w:rFonts w:ascii="Times New Roman" w:eastAsia="Times New Roman" w:hAnsi="Times New Roman" w:cs="Times New Roman"/>
          <w:color w:val="222222"/>
          <w:shd w:val="clear" w:color="auto" w:fill="FFFFFF"/>
          <w:lang w:val="en-US" w:eastAsia="tr-TR"/>
        </w:rPr>
        <w:t xml:space="preserve"> She spend</w:t>
      </w:r>
      <w:r w:rsidR="00745218" w:rsidRPr="005C07E7">
        <w:rPr>
          <w:rFonts w:ascii="Times New Roman" w:eastAsia="Times New Roman" w:hAnsi="Times New Roman" w:cs="Times New Roman"/>
          <w:color w:val="222222"/>
          <w:shd w:val="clear" w:color="auto" w:fill="FFFFFF"/>
          <w:lang w:val="en-US" w:eastAsia="tr-TR"/>
        </w:rPr>
        <w:t>s</w:t>
      </w:r>
      <w:r w:rsidR="00BE477C" w:rsidRPr="005C07E7">
        <w:rPr>
          <w:rFonts w:ascii="Times New Roman" w:eastAsia="Times New Roman" w:hAnsi="Times New Roman" w:cs="Times New Roman"/>
          <w:color w:val="222222"/>
          <w:shd w:val="clear" w:color="auto" w:fill="FFFFFF"/>
          <w:lang w:val="en-US" w:eastAsia="tr-TR"/>
        </w:rPr>
        <w:t xml:space="preserve"> her income for food, house cleaning service, food and gas. </w:t>
      </w:r>
      <w:r w:rsidR="00745218" w:rsidRPr="005C07E7">
        <w:rPr>
          <w:rFonts w:ascii="Times New Roman" w:eastAsia="Times New Roman" w:hAnsi="Times New Roman" w:cs="Times New Roman"/>
          <w:color w:val="222222"/>
          <w:shd w:val="clear" w:color="auto" w:fill="FFFFFF"/>
          <w:lang w:val="en-US" w:eastAsia="tr-TR"/>
        </w:rPr>
        <w:t xml:space="preserve">She spends money on vacation with her mom. </w:t>
      </w:r>
    </w:p>
    <w:p w:rsidR="0033587E" w:rsidRPr="005C07E7" w:rsidRDefault="0033587E" w:rsidP="005C07E7">
      <w:pPr>
        <w:pStyle w:val="NormalWeb"/>
        <w:tabs>
          <w:tab w:val="center" w:pos="4533"/>
        </w:tabs>
        <w:ind w:firstLine="709"/>
        <w:jc w:val="both"/>
        <w:rPr>
          <w:lang w:val="en-US"/>
        </w:rPr>
      </w:pPr>
    </w:p>
    <w:p w:rsidR="0033587E" w:rsidRPr="005C07E7" w:rsidRDefault="0033587E" w:rsidP="005C07E7">
      <w:pPr>
        <w:pStyle w:val="NormalWeb"/>
        <w:tabs>
          <w:tab w:val="center" w:pos="4533"/>
        </w:tabs>
        <w:ind w:firstLine="709"/>
        <w:jc w:val="both"/>
        <w:rPr>
          <w:lang w:val="en-US"/>
        </w:rPr>
      </w:pPr>
      <w:r w:rsidRPr="005C07E7">
        <w:rPr>
          <w:lang w:val="en-US"/>
        </w:rPr>
        <w:t>Consumer behavior is affected from age, income, family members. When people grow older, their activities and preferences changes. Preference of the stage</w:t>
      </w:r>
      <w:r w:rsidR="00C851AF" w:rsidRPr="005C07E7">
        <w:rPr>
          <w:lang w:val="en-US"/>
        </w:rPr>
        <w:t>s</w:t>
      </w:r>
      <w:r w:rsidRPr="005C07E7">
        <w:rPr>
          <w:lang w:val="en-US"/>
        </w:rPr>
        <w:t xml:space="preserve"> </w:t>
      </w:r>
      <w:r w:rsidR="00C851AF" w:rsidRPr="005C07E7">
        <w:rPr>
          <w:lang w:val="en-US"/>
        </w:rPr>
        <w:t>are</w:t>
      </w:r>
      <w:r w:rsidRPr="005C07E7">
        <w:rPr>
          <w:lang w:val="en-US"/>
        </w:rPr>
        <w:t xml:space="preserve"> very different from each other. As income </w:t>
      </w:r>
      <w:r w:rsidR="00E723B2" w:rsidRPr="005C07E7">
        <w:rPr>
          <w:lang w:val="en-US"/>
        </w:rPr>
        <w:t>and</w:t>
      </w:r>
      <w:r w:rsidR="00C851AF" w:rsidRPr="005C07E7">
        <w:rPr>
          <w:lang w:val="en-US"/>
        </w:rPr>
        <w:t xml:space="preserve"> household </w:t>
      </w:r>
      <w:r w:rsidR="00E723B2" w:rsidRPr="005C07E7">
        <w:rPr>
          <w:lang w:val="en-US"/>
        </w:rPr>
        <w:t xml:space="preserve">members increases, </w:t>
      </w:r>
      <w:r w:rsidRPr="005C07E7">
        <w:rPr>
          <w:lang w:val="en-US"/>
        </w:rPr>
        <w:t>people feel free to purchase latest products or feel pressure to make savings for their child.</w:t>
      </w:r>
      <w:r w:rsidR="00E723B2" w:rsidRPr="005C07E7">
        <w:rPr>
          <w:lang w:val="en-US"/>
        </w:rPr>
        <w:t xml:space="preserve"> Their ideas, purchase preferences change too.</w:t>
      </w:r>
      <w:r w:rsidRPr="005C07E7">
        <w:rPr>
          <w:lang w:val="en-US"/>
        </w:rPr>
        <w:t xml:space="preserve"> As family members increase such as having a child, people’s behavior shape according to their child’s life. They become more responsible about purchasing, they tend to save more for education. My interview not surprised me since I was expecting too much similarities with the book. Marital status, age, having a child</w:t>
      </w:r>
      <w:r w:rsidR="004C28D0" w:rsidRPr="005C07E7">
        <w:rPr>
          <w:lang w:val="en-US"/>
        </w:rPr>
        <w:t>, income level has a significant effect on consumer’s decision making, preferences, purchase patterns and behavior</w:t>
      </w:r>
      <w:r w:rsidR="00B90324" w:rsidRPr="005C07E7">
        <w:rPr>
          <w:lang w:val="en-US"/>
        </w:rPr>
        <w:t xml:space="preserve">. </w:t>
      </w:r>
    </w:p>
    <w:p w:rsidR="005337F2" w:rsidRDefault="005337F2" w:rsidP="00583742">
      <w:pPr>
        <w:pStyle w:val="NormalWeb"/>
        <w:ind w:firstLine="709"/>
        <w:jc w:val="both"/>
        <w:rPr>
          <w:lang w:val="en-US"/>
        </w:rPr>
      </w:pPr>
    </w:p>
    <w:p w:rsidR="005337F2" w:rsidRPr="00191188" w:rsidRDefault="005337F2" w:rsidP="00583742">
      <w:pPr>
        <w:pStyle w:val="NormalWeb"/>
        <w:ind w:firstLine="709"/>
        <w:jc w:val="both"/>
        <w:rPr>
          <w:lang w:val="en-US"/>
        </w:rPr>
      </w:pPr>
    </w:p>
    <w:p w:rsidR="002C1C36" w:rsidRPr="00191188" w:rsidRDefault="00AA5596" w:rsidP="00583742">
      <w:pPr>
        <w:ind w:firstLine="709"/>
        <w:jc w:val="both"/>
        <w:rPr>
          <w:rFonts w:ascii="Times New Roman" w:hAnsi="Times New Roman" w:cs="Times New Roman"/>
          <w:b/>
          <w:i/>
          <w:lang w:val="en-US"/>
        </w:rPr>
      </w:pPr>
    </w:p>
    <w:sectPr w:rsidR="002C1C36" w:rsidRPr="00191188" w:rsidSect="00583742">
      <w:pgSz w:w="11900" w:h="16840"/>
      <w:pgMar w:top="1417" w:right="1417" w:bottom="1417" w:left="1417" w:header="708" w:footer="708" w:gutter="0"/>
      <w:pgNumType w:start="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188"/>
    <w:rsid w:val="00015D52"/>
    <w:rsid w:val="000B79E4"/>
    <w:rsid w:val="00191188"/>
    <w:rsid w:val="001958C6"/>
    <w:rsid w:val="0033587E"/>
    <w:rsid w:val="00393A4E"/>
    <w:rsid w:val="00427E3F"/>
    <w:rsid w:val="004612B8"/>
    <w:rsid w:val="00493065"/>
    <w:rsid w:val="004C28D0"/>
    <w:rsid w:val="004D19C2"/>
    <w:rsid w:val="005337F2"/>
    <w:rsid w:val="00583742"/>
    <w:rsid w:val="005C07E7"/>
    <w:rsid w:val="00606AFB"/>
    <w:rsid w:val="0062043C"/>
    <w:rsid w:val="00641E50"/>
    <w:rsid w:val="00696188"/>
    <w:rsid w:val="00745218"/>
    <w:rsid w:val="009110DD"/>
    <w:rsid w:val="0094436B"/>
    <w:rsid w:val="009460C0"/>
    <w:rsid w:val="009B39A4"/>
    <w:rsid w:val="009C2371"/>
    <w:rsid w:val="00AA5596"/>
    <w:rsid w:val="00AE6221"/>
    <w:rsid w:val="00B90324"/>
    <w:rsid w:val="00BE477C"/>
    <w:rsid w:val="00C22B71"/>
    <w:rsid w:val="00C851AF"/>
    <w:rsid w:val="00D46DDA"/>
    <w:rsid w:val="00E32E21"/>
    <w:rsid w:val="00E723B2"/>
    <w:rsid w:val="00EA714D"/>
    <w:rsid w:val="00FD36E4"/>
    <w:rsid w:val="00FE215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B036ADC"/>
  <w14:defaultImageDpi w14:val="32767"/>
  <w15:chartTrackingRefBased/>
  <w15:docId w15:val="{86C8E361-4514-274C-8260-AE2C5C8A1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Balk2">
    <w:name w:val="heading 2"/>
    <w:basedOn w:val="Normal"/>
    <w:link w:val="Balk2Char"/>
    <w:uiPriority w:val="9"/>
    <w:qFormat/>
    <w:rsid w:val="00191188"/>
    <w:pPr>
      <w:spacing w:before="100" w:beforeAutospacing="1" w:after="100" w:afterAutospacing="1"/>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191188"/>
    <w:pPr>
      <w:spacing w:before="100" w:beforeAutospacing="1" w:after="100" w:afterAutospacing="1"/>
    </w:pPr>
    <w:rPr>
      <w:rFonts w:ascii="Times New Roman" w:eastAsia="Times New Roman" w:hAnsi="Times New Roman" w:cs="Times New Roman"/>
      <w:lang w:eastAsia="tr-TR"/>
    </w:rPr>
  </w:style>
  <w:style w:type="character" w:customStyle="1" w:styleId="Balk2Char">
    <w:name w:val="Başlık 2 Char"/>
    <w:basedOn w:val="VarsaylanParagrafYazTipi"/>
    <w:link w:val="Balk2"/>
    <w:uiPriority w:val="9"/>
    <w:rsid w:val="00191188"/>
    <w:rPr>
      <w:rFonts w:ascii="Times New Roman" w:eastAsia="Times New Roman" w:hAnsi="Times New Roman" w:cs="Times New Roman"/>
      <w:b/>
      <w:bCs/>
      <w:sz w:val="36"/>
      <w:szCs w:val="36"/>
      <w:lang w:eastAsia="tr-TR"/>
    </w:rPr>
  </w:style>
  <w:style w:type="character" w:customStyle="1" w:styleId="apple-converted-space">
    <w:name w:val="apple-converted-space"/>
    <w:basedOn w:val="VarsaylanParagrafYazTipi"/>
    <w:rsid w:val="00191188"/>
  </w:style>
  <w:style w:type="paragraph" w:styleId="AralkYok">
    <w:name w:val="No Spacing"/>
    <w:link w:val="AralkYokChar"/>
    <w:uiPriority w:val="1"/>
    <w:qFormat/>
    <w:rsid w:val="00583742"/>
    <w:rPr>
      <w:rFonts w:eastAsiaTheme="minorEastAsia"/>
      <w:sz w:val="22"/>
      <w:szCs w:val="22"/>
      <w:lang w:val="en-US" w:eastAsia="zh-CN"/>
    </w:rPr>
  </w:style>
  <w:style w:type="character" w:customStyle="1" w:styleId="AralkYokChar">
    <w:name w:val="Aralık Yok Char"/>
    <w:basedOn w:val="VarsaylanParagrafYazTipi"/>
    <w:link w:val="AralkYok"/>
    <w:uiPriority w:val="1"/>
    <w:rsid w:val="00583742"/>
    <w:rPr>
      <w:rFonts w:eastAsiaTheme="minorEastAsia"/>
      <w:sz w:val="22"/>
      <w:szCs w:val="22"/>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056411">
      <w:bodyDiv w:val="1"/>
      <w:marLeft w:val="0"/>
      <w:marRight w:val="0"/>
      <w:marTop w:val="0"/>
      <w:marBottom w:val="0"/>
      <w:divBdr>
        <w:top w:val="none" w:sz="0" w:space="0" w:color="auto"/>
        <w:left w:val="none" w:sz="0" w:space="0" w:color="auto"/>
        <w:bottom w:val="none" w:sz="0" w:space="0" w:color="auto"/>
        <w:right w:val="none" w:sz="0" w:space="0" w:color="auto"/>
      </w:divBdr>
    </w:div>
    <w:div w:id="325522661">
      <w:bodyDiv w:val="1"/>
      <w:marLeft w:val="0"/>
      <w:marRight w:val="0"/>
      <w:marTop w:val="0"/>
      <w:marBottom w:val="0"/>
      <w:divBdr>
        <w:top w:val="none" w:sz="0" w:space="0" w:color="auto"/>
        <w:left w:val="none" w:sz="0" w:space="0" w:color="auto"/>
        <w:bottom w:val="none" w:sz="0" w:space="0" w:color="auto"/>
        <w:right w:val="none" w:sz="0" w:space="0" w:color="auto"/>
      </w:divBdr>
    </w:div>
    <w:div w:id="461269864">
      <w:bodyDiv w:val="1"/>
      <w:marLeft w:val="0"/>
      <w:marRight w:val="0"/>
      <w:marTop w:val="0"/>
      <w:marBottom w:val="0"/>
      <w:divBdr>
        <w:top w:val="none" w:sz="0" w:space="0" w:color="auto"/>
        <w:left w:val="none" w:sz="0" w:space="0" w:color="auto"/>
        <w:bottom w:val="none" w:sz="0" w:space="0" w:color="auto"/>
        <w:right w:val="none" w:sz="0" w:space="0" w:color="auto"/>
      </w:divBdr>
    </w:div>
    <w:div w:id="721708635">
      <w:bodyDiv w:val="1"/>
      <w:marLeft w:val="0"/>
      <w:marRight w:val="0"/>
      <w:marTop w:val="0"/>
      <w:marBottom w:val="0"/>
      <w:divBdr>
        <w:top w:val="none" w:sz="0" w:space="0" w:color="auto"/>
        <w:left w:val="none" w:sz="0" w:space="0" w:color="auto"/>
        <w:bottom w:val="none" w:sz="0" w:space="0" w:color="auto"/>
        <w:right w:val="none" w:sz="0" w:space="0" w:color="auto"/>
      </w:divBdr>
      <w:divsChild>
        <w:div w:id="1138450406">
          <w:marLeft w:val="0"/>
          <w:marRight w:val="0"/>
          <w:marTop w:val="0"/>
          <w:marBottom w:val="0"/>
          <w:divBdr>
            <w:top w:val="none" w:sz="0" w:space="0" w:color="auto"/>
            <w:left w:val="none" w:sz="0" w:space="0" w:color="auto"/>
            <w:bottom w:val="none" w:sz="0" w:space="0" w:color="auto"/>
            <w:right w:val="none" w:sz="0" w:space="0" w:color="auto"/>
          </w:divBdr>
          <w:divsChild>
            <w:div w:id="1374649601">
              <w:marLeft w:val="0"/>
              <w:marRight w:val="0"/>
              <w:marTop w:val="0"/>
              <w:marBottom w:val="0"/>
              <w:divBdr>
                <w:top w:val="none" w:sz="0" w:space="0" w:color="auto"/>
                <w:left w:val="none" w:sz="0" w:space="0" w:color="auto"/>
                <w:bottom w:val="none" w:sz="0" w:space="0" w:color="auto"/>
                <w:right w:val="none" w:sz="0" w:space="0" w:color="auto"/>
              </w:divBdr>
              <w:divsChild>
                <w:div w:id="860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0546707">
      <w:bodyDiv w:val="1"/>
      <w:marLeft w:val="0"/>
      <w:marRight w:val="0"/>
      <w:marTop w:val="0"/>
      <w:marBottom w:val="0"/>
      <w:divBdr>
        <w:top w:val="none" w:sz="0" w:space="0" w:color="auto"/>
        <w:left w:val="none" w:sz="0" w:space="0" w:color="auto"/>
        <w:bottom w:val="none" w:sz="0" w:space="0" w:color="auto"/>
        <w:right w:val="none" w:sz="0" w:space="0" w:color="auto"/>
      </w:divBdr>
    </w:div>
    <w:div w:id="1722899533">
      <w:bodyDiv w:val="1"/>
      <w:marLeft w:val="0"/>
      <w:marRight w:val="0"/>
      <w:marTop w:val="0"/>
      <w:marBottom w:val="0"/>
      <w:divBdr>
        <w:top w:val="none" w:sz="0" w:space="0" w:color="auto"/>
        <w:left w:val="none" w:sz="0" w:space="0" w:color="auto"/>
        <w:bottom w:val="none" w:sz="0" w:space="0" w:color="auto"/>
        <w:right w:val="none" w:sz="0" w:space="0" w:color="auto"/>
      </w:divBdr>
    </w:div>
    <w:div w:id="2029326236">
      <w:bodyDiv w:val="1"/>
      <w:marLeft w:val="0"/>
      <w:marRight w:val="0"/>
      <w:marTop w:val="0"/>
      <w:marBottom w:val="0"/>
      <w:divBdr>
        <w:top w:val="none" w:sz="0" w:space="0" w:color="auto"/>
        <w:left w:val="none" w:sz="0" w:space="0" w:color="auto"/>
        <w:bottom w:val="none" w:sz="0" w:space="0" w:color="auto"/>
        <w:right w:val="none" w:sz="0" w:space="0" w:color="auto"/>
      </w:divBdr>
    </w:div>
    <w:div w:id="2079939340">
      <w:bodyDiv w:val="1"/>
      <w:marLeft w:val="0"/>
      <w:marRight w:val="0"/>
      <w:marTop w:val="0"/>
      <w:marBottom w:val="0"/>
      <w:divBdr>
        <w:top w:val="none" w:sz="0" w:space="0" w:color="auto"/>
        <w:left w:val="none" w:sz="0" w:space="0" w:color="auto"/>
        <w:bottom w:val="none" w:sz="0" w:space="0" w:color="auto"/>
        <w:right w:val="none" w:sz="0" w:space="0" w:color="auto"/>
      </w:divBdr>
    </w:div>
    <w:div w:id="2124761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file:////var/folders/9_/ppszpdc130vbn128zch5cvdm0000gn/T/com.microsoft.Word/WebArchiveCopyPasteTempFiles/cuatGx9Mzg4AAAAASUVORK5CYII="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295</TotalTime>
  <Pages>4</Pages>
  <Words>1557</Words>
  <Characters>8875</Characters>
  <Application>Microsoft Office Word</Application>
  <DocSecurity>0</DocSecurity>
  <Lines>73</Lines>
  <Paragraphs>20</Paragraphs>
  <ScaleCrop>false</ScaleCrop>
  <HeadingPairs>
    <vt:vector size="2" baseType="variant">
      <vt:variant>
        <vt:lpstr>Konu Başlığı</vt:lpstr>
      </vt:variant>
      <vt:variant>
        <vt:i4>1</vt:i4>
      </vt:variant>
    </vt:vector>
  </HeadingPairs>
  <TitlesOfParts>
    <vt:vector size="1" baseType="lpstr">
      <vt:lpstr>Consumer Behavior Individual project</vt:lpstr>
    </vt:vector>
  </TitlesOfParts>
  <Company>03.05.2019</Company>
  <LinksUpToDate>false</LinksUpToDate>
  <CharactersWithSpaces>10412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Consumer Behavior Individual project</dc:title>
  <dc:subject>İrem Erke            21501558</dc:subject>
  <dc:creator>irem erke</dc:creator>
  <cp:keywords/>
  <dc:description/>
  <cp:lastModifiedBy>irem erke</cp:lastModifiedBy>
  <cp:revision>61</cp:revision>
  <dcterms:created xsi:type="dcterms:W3CDTF">2019-05-02T16:07:00Z</dcterms:created>
  <dcterms:modified xsi:type="dcterms:W3CDTF">2019-06-08T13:12:00Z</dcterms:modified>
</cp:coreProperties>
</file>